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48" w:rsidRPr="005A7B03" w:rsidRDefault="000A197A" w:rsidP="002C4C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F54048" w:rsidRPr="005A7B03" w:rsidRDefault="00F54048" w:rsidP="002C4C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54048" w:rsidRPr="00F54048" w:rsidRDefault="005D0DEA" w:rsidP="00F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TEME –</w:t>
      </w:r>
      <w:r w:rsidR="00703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DISERTAŢIE LA PROGRAMELE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 xml:space="preserve"> DE MASTERAT 201</w:t>
      </w:r>
      <w:r w:rsidR="00D51E0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51E0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:rsidR="00F54048" w:rsidRPr="00445966" w:rsidRDefault="00F54048" w:rsidP="002C4CC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2C4CC3" w:rsidRPr="00DD6E88" w:rsidRDefault="002C4C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1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6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producţiei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vânzărilor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companiilor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asigurări</w:t>
      </w:r>
      <w:proofErr w:type="spellEnd"/>
    </w:p>
    <w:p w:rsidR="00DD0809" w:rsidRPr="00DD6E88" w:rsidRDefault="00DD6E88" w:rsidP="00AF5AC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schimb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valutar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Planificarea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şi derularea misiunilor de audit it. Caracteristici şi particularităţi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6. Proiectarea orientata pe obiecte a unui sistem informatic privind contabilitatea financiar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ă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informatic privind eviden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a mijloacelo</w:t>
      </w:r>
      <w:r>
        <w:rPr>
          <w:rFonts w:ascii="Times New Roman" w:eastAsia="Times New Roman" w:hAnsi="Times New Roman" w:cs="Times New Roman"/>
          <w:sz w:val="28"/>
          <w:szCs w:val="28"/>
        </w:rPr>
        <w:t>r fixe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8.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personalului la o societate  comercial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</w:p>
    <w:p w:rsidR="00877A00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9.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istem informatic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sala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riilor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>
        <w:rPr>
          <w:rFonts w:ascii="Times New Roman" w:eastAsia="Times New Roman" w:hAnsi="Times New Roman" w:cs="Times New Roman"/>
          <w:sz w:val="28"/>
          <w:szCs w:val="28"/>
        </w:rPr>
        <w:t>istem informatic privind evidența mă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rf</w:t>
      </w:r>
      <w:r>
        <w:rPr>
          <w:rFonts w:ascii="Times New Roman" w:eastAsia="Times New Roman" w:hAnsi="Times New Roman" w:cs="Times New Roman"/>
          <w:sz w:val="28"/>
          <w:szCs w:val="28"/>
        </w:rPr>
        <w:t>urilor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11. Proiectarea şi implementarea orientată-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obiect a unui sistem informatic care utilizează tehnologie sql server destinat  domeniul / subdomeniul / departamentul / activitatea……………………. (la alegere)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Aplicaţie demonstrativă privind utilizarea bazelor de date sql server la realizarea</w:t>
      </w:r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şi exploatarea unui portal de i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ntreprindere / unei aplicaţii web destinat  domeniul / subdomeniul /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departamentul / activitatea ....................... 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gram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proofErr w:type="gram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alegere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</w:p>
    <w:p w:rsidR="00AF5AC3" w:rsidRPr="00DD6E88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13. De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baze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depozite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tehnologie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-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demostrativă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colectarea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tranzacţionale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relevante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decizional</w:t>
      </w:r>
      <w:proofErr w:type="spellEnd"/>
    </w:p>
    <w:p w:rsidR="004071A3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poziţionarea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raport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tip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sgbd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contextul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dezvoltării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exploatării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gestiune</w:t>
      </w:r>
      <w:proofErr w:type="spellEnd"/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Securizarea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bazelor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server –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riscurilor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tratamentelor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F5AC3">
        <w:rPr>
          <w:rFonts w:ascii="Times New Roman" w:eastAsia="Times New Roman" w:hAnsi="Times New Roman" w:cs="Times New Roman"/>
          <w:sz w:val="28"/>
          <w:szCs w:val="28"/>
          <w:lang w:val="en-US"/>
        </w:rPr>
        <w:t>sociate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Auditarea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testarea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contabilitate</w:t>
      </w:r>
      <w:proofErr w:type="spellEnd"/>
    </w:p>
    <w:p w:rsidR="00F43E16" w:rsidRPr="00DD6E88" w:rsidRDefault="00877A00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17. 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Audit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audit intern - audit it.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Particularităţi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zone de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congruenţă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interdependenţă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Aportul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îmbunătăţirea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control intern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organizaţiei</w:t>
      </w:r>
      <w:proofErr w:type="spellEnd"/>
    </w:p>
    <w:p w:rsidR="00F43E16" w:rsidRPr="00DD6E88" w:rsidRDefault="00DD6E88" w:rsidP="00AF5AC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identificării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prevenirii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fraudelor</w:t>
      </w:r>
      <w:proofErr w:type="spellEnd"/>
    </w:p>
    <w:p w:rsidR="00AF5AC3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corporativă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</w:t>
      </w:r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strategiei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politicilor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ecuritate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organizaț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iilor</w:t>
      </w:r>
      <w:proofErr w:type="spellEnd"/>
    </w:p>
    <w:p w:rsidR="00445966" w:rsidRPr="00AF5AC3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Auditul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î</w:t>
      </w:r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spellEnd"/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era big data</w:t>
      </w:r>
    </w:p>
    <w:p w:rsidR="0044596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23. Audit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- </w:t>
      </w:r>
      <w:proofErr w:type="spellStart"/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cerinț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reglementare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conştientizarea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necesit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ăţii</w:t>
      </w:r>
    </w:p>
    <w:p w:rsidR="009159E1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Proiectarea şi implementarea planurilor de reluare a activităţii în caz de situaţii neprevăzute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25.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Costurile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AF5AC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26.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success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27.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28.</w:t>
      </w:r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avansului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tehnologic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asupra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29.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Atuuri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capcane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2E6239" w:rsidRDefault="00AF5AC3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0.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Optimizarea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baza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satisfac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ției</w:t>
      </w:r>
      <w:proofErr w:type="spellEnd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clientul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ui</w:t>
      </w:r>
      <w:proofErr w:type="spellEnd"/>
    </w:p>
    <w:p w:rsidR="002E6239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31.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metricilor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transfer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controlul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ameliorarea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execu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sla-urilor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32.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comportamentul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33.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34.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Etica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leadership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schimbării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Data analytics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repere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conceptuale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tehnice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37.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Leadersip-ul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emo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genera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x, y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z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eveniment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prezentare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poten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iali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oferite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team building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angaja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relocarea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-un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sediu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42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practic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studen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departamentele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site-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web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Dimensiuni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organizațional-manageriale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Securitatea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standardizării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Abordări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privind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– 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contextul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outsourcing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Determinanți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</w:p>
    <w:p w:rsidR="00AF5AC3" w:rsidRDefault="00AF5AC3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misiunilor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audit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spellEnd"/>
    </w:p>
    <w:p w:rsidR="002E6239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Identificarea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evaluarea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Impactul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cultural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:analize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cauzale</w:t>
      </w:r>
      <w:proofErr w:type="spellEnd"/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Avantaje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limite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critici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succes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scopul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financiar-contabile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A1580C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ionale</w:t>
      </w:r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:studiu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A1580C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Taxonomia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indicatorilor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cheie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proceselelor</w:t>
      </w:r>
      <w:proofErr w:type="spellEnd"/>
      <w:proofErr w:type="gram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 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gram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-contabile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Instrumente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it&amp;c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suport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metodologiei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comparativ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solu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tichetelor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ntr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Big data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sistemele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asistare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deciziilor</w:t>
      </w:r>
      <w:proofErr w:type="spellEnd"/>
    </w:p>
    <w:p w:rsid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Business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inteligence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62.</w:t>
      </w:r>
      <w:r w:rsidRPr="00671C13">
        <w:rPr>
          <w:rFonts w:ascii="Calibri" w:eastAsia="Calibri" w:hAnsi="Calibri" w:cs="Times New Roman"/>
          <w:lang w:val="en-US"/>
        </w:rPr>
        <w:t xml:space="preserve">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Corporate governance and IT governance</w:t>
      </w:r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63.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Planning and performing IT audit missions. Characteristics and particularities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64.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Financial audit and IT audit. Correlations and interdependences 4. IT contribution to the company’s internal control improvement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65.  Considerations regarding the implementation of the information security policies</w:t>
      </w:r>
    </w:p>
    <w:p w:rsidR="00671C13" w:rsidRPr="00671C13" w:rsidRDefault="00671C13" w:rsidP="00AF5AC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66.  IT risk management and its integration in the company’s risk management process</w:t>
      </w:r>
    </w:p>
    <w:p w:rsidR="00F54048" w:rsidRPr="009159E1" w:rsidRDefault="00F54048" w:rsidP="002C4CC3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F54048" w:rsidRDefault="00A52DBD" w:rsidP="00A52DB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9E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Director </w:t>
      </w:r>
      <w:proofErr w:type="gramStart"/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depart</w:t>
      </w:r>
      <w:r w:rsidR="00556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ment</w:t>
      </w:r>
      <w:proofErr w:type="gramEnd"/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F54048" w:rsidRPr="00F54048" w:rsidRDefault="00F54048" w:rsidP="00FA1BC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A52D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Prof.univ.dr.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Mihai Florin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sectPr w:rsidR="00F54048" w:rsidRPr="00F54048" w:rsidSect="00F43E16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B6" w:rsidRDefault="00B653B6" w:rsidP="00F54048">
      <w:pPr>
        <w:spacing w:after="0" w:line="240" w:lineRule="auto"/>
      </w:pPr>
      <w:r>
        <w:separator/>
      </w:r>
    </w:p>
  </w:endnote>
  <w:endnote w:type="continuationSeparator" w:id="0">
    <w:p w:rsidR="00B653B6" w:rsidRDefault="00B653B6" w:rsidP="00F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B6" w:rsidRDefault="00B653B6" w:rsidP="00F54048">
      <w:pPr>
        <w:spacing w:after="0" w:line="240" w:lineRule="auto"/>
      </w:pPr>
      <w:r>
        <w:separator/>
      </w:r>
    </w:p>
  </w:footnote>
  <w:footnote w:type="continuationSeparator" w:id="0">
    <w:p w:rsidR="00B653B6" w:rsidRDefault="00B653B6" w:rsidP="00F5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48" w:rsidRPr="00F54048" w:rsidRDefault="00F54048" w:rsidP="00F540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F54048">
      <w:rPr>
        <w:rFonts w:ascii="Times New Roman" w:eastAsia="Times New Roman" w:hAnsi="Times New Roman" w:cs="Times New Roman"/>
        <w:sz w:val="24"/>
        <w:szCs w:val="24"/>
        <w:lang w:val="fr-FR"/>
      </w:rPr>
      <w:t>FACULTATEA CONTABILITATE ŞI INFORMATICĂ DE GESTIUNE</w:t>
    </w:r>
  </w:p>
  <w:p w:rsidR="00F54048" w:rsidRDefault="00F54048" w:rsidP="00F54048">
    <w:pPr>
      <w:pStyle w:val="Header"/>
    </w:pPr>
    <w:r w:rsidRPr="00F54048">
      <w:rPr>
        <w:rFonts w:ascii="Times New Roman" w:eastAsia="Times New Roman" w:hAnsi="Times New Roman" w:cs="Times New Roman"/>
        <w:sz w:val="24"/>
        <w:szCs w:val="24"/>
        <w:lang w:val="fr-FR"/>
      </w:rPr>
      <w:t>DEPARTAMENTUL DE INFORMATICĂ DE GESTIUNE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B30"/>
    <w:multiLevelType w:val="hybridMultilevel"/>
    <w:tmpl w:val="EA8A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0884"/>
    <w:multiLevelType w:val="hybridMultilevel"/>
    <w:tmpl w:val="AD426EC0"/>
    <w:lvl w:ilvl="0" w:tplc="ADCAA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3"/>
    <w:rsid w:val="00086E85"/>
    <w:rsid w:val="000A197A"/>
    <w:rsid w:val="000B752A"/>
    <w:rsid w:val="00297130"/>
    <w:rsid w:val="002C4CC3"/>
    <w:rsid w:val="002E6239"/>
    <w:rsid w:val="00330455"/>
    <w:rsid w:val="003E5BA9"/>
    <w:rsid w:val="004071A3"/>
    <w:rsid w:val="00445966"/>
    <w:rsid w:val="004A05D7"/>
    <w:rsid w:val="004F1F77"/>
    <w:rsid w:val="00556592"/>
    <w:rsid w:val="005A7B03"/>
    <w:rsid w:val="005D0DEA"/>
    <w:rsid w:val="00620F7E"/>
    <w:rsid w:val="006422E0"/>
    <w:rsid w:val="00671C13"/>
    <w:rsid w:val="006A38C4"/>
    <w:rsid w:val="00703236"/>
    <w:rsid w:val="0071217D"/>
    <w:rsid w:val="007A617D"/>
    <w:rsid w:val="007B529C"/>
    <w:rsid w:val="007C663C"/>
    <w:rsid w:val="00862417"/>
    <w:rsid w:val="00876F47"/>
    <w:rsid w:val="00877746"/>
    <w:rsid w:val="00877A00"/>
    <w:rsid w:val="009159E1"/>
    <w:rsid w:val="00954DBF"/>
    <w:rsid w:val="009611EE"/>
    <w:rsid w:val="009E6341"/>
    <w:rsid w:val="00A0642E"/>
    <w:rsid w:val="00A1580C"/>
    <w:rsid w:val="00A52DBD"/>
    <w:rsid w:val="00AC1F80"/>
    <w:rsid w:val="00AD0E12"/>
    <w:rsid w:val="00AF5AC3"/>
    <w:rsid w:val="00B653B6"/>
    <w:rsid w:val="00B9726C"/>
    <w:rsid w:val="00C636C4"/>
    <w:rsid w:val="00C63C36"/>
    <w:rsid w:val="00D51E05"/>
    <w:rsid w:val="00DD0809"/>
    <w:rsid w:val="00DD6E88"/>
    <w:rsid w:val="00DF5DB5"/>
    <w:rsid w:val="00E33C21"/>
    <w:rsid w:val="00EE078C"/>
    <w:rsid w:val="00F43E16"/>
    <w:rsid w:val="00F54048"/>
    <w:rsid w:val="00F772D1"/>
    <w:rsid w:val="00FA1BCD"/>
    <w:rsid w:val="00FC303B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E9A81-CAF2-49FA-834E-36C3119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4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B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8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73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5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8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26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4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8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8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67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78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13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706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26779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73142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90365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9568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4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2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84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3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3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1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8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1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655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86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5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8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4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93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89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8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0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4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56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253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Mihai</dc:creator>
  <cp:keywords/>
  <dc:description/>
  <cp:lastModifiedBy>Ioana</cp:lastModifiedBy>
  <cp:revision>16</cp:revision>
  <cp:lastPrinted>2017-10-19T10:02:00Z</cp:lastPrinted>
  <dcterms:created xsi:type="dcterms:W3CDTF">2016-03-09T09:44:00Z</dcterms:created>
  <dcterms:modified xsi:type="dcterms:W3CDTF">2019-10-08T07:01:00Z</dcterms:modified>
</cp:coreProperties>
</file>