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64" w:rsidRPr="002A08FA" w:rsidRDefault="00FF3964" w:rsidP="002A0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DEPARTAMENTUL DE CONTABILITATE SI AUDIT</w:t>
      </w:r>
    </w:p>
    <w:p w:rsidR="002C052C" w:rsidRPr="002A08FA" w:rsidRDefault="00A25FE5" w:rsidP="002A08F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TEME</w:t>
      </w:r>
      <w:r w:rsidR="00C72EEF" w:rsidRPr="002A08FA">
        <w:rPr>
          <w:rFonts w:ascii="Times New Roman" w:hAnsi="Times New Roman" w:cs="Times New Roman"/>
          <w:b/>
        </w:rPr>
        <w:t xml:space="preserve"> </w:t>
      </w:r>
      <w:r w:rsidR="009C2E2B" w:rsidRPr="002A08FA">
        <w:rPr>
          <w:rFonts w:ascii="Times New Roman" w:hAnsi="Times New Roman" w:cs="Times New Roman"/>
          <w:b/>
        </w:rPr>
        <w:t>LICENTA</w:t>
      </w:r>
      <w:r w:rsidR="000C5C59" w:rsidRPr="002A08FA">
        <w:rPr>
          <w:rFonts w:ascii="Times New Roman" w:hAnsi="Times New Roman" w:cs="Times New Roman"/>
          <w:b/>
        </w:rPr>
        <w:t xml:space="preserve"> 2022</w:t>
      </w:r>
      <w:r w:rsidR="002A08FA" w:rsidRPr="002A08FA">
        <w:rPr>
          <w:rFonts w:ascii="Times New Roman" w:hAnsi="Times New Roman" w:cs="Times New Roman"/>
          <w:b/>
        </w:rPr>
        <w:t>-2023</w:t>
      </w:r>
    </w:p>
    <w:p w:rsidR="008266C0" w:rsidRPr="002A08FA" w:rsidRDefault="008266C0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Prof.univ.dr. </w:t>
      </w:r>
      <w:r w:rsidR="00A25FE5" w:rsidRPr="002A08FA">
        <w:rPr>
          <w:rFonts w:ascii="Times New Roman" w:hAnsi="Times New Roman" w:cs="Times New Roman"/>
          <w:b/>
        </w:rPr>
        <w:t>P</w:t>
      </w:r>
      <w:r w:rsidRPr="002A08FA">
        <w:rPr>
          <w:rFonts w:ascii="Times New Roman" w:hAnsi="Times New Roman" w:cs="Times New Roman"/>
          <w:b/>
        </w:rPr>
        <w:t>aunica Mihai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Corelaţia dintre performanţa managerială şi performanţa centrului de profit.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Managementul calităţii totale prin costuri.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Utilizarea preţurilor de transfer (preţuri de cesiune internă) în proiectarea centrelor de profit ale unei entităţi.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Modele de raporta</w:t>
      </w:r>
      <w:r w:rsidR="00C72EEF" w:rsidRPr="002A08FA">
        <w:rPr>
          <w:rFonts w:ascii="Times New Roman" w:hAnsi="Times New Roman" w:cs="Times New Roman"/>
          <w:sz w:val="22"/>
          <w:szCs w:val="22"/>
        </w:rPr>
        <w:t>re a performanţei financiare şi</w:t>
      </w:r>
      <w:r w:rsidRPr="002A08FA">
        <w:rPr>
          <w:rFonts w:ascii="Times New Roman" w:hAnsi="Times New Roman" w:cs="Times New Roman"/>
          <w:sz w:val="22"/>
          <w:szCs w:val="22"/>
        </w:rPr>
        <w:t xml:space="preserve"> nefinanciare.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Performanţa prin preţurile de cesiune internă, efectul metodelor şi politicilor de management.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Raportarea performaţei întreprinderilor prin intermediul situaţiei rezultatului global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Costurile în deciziile manageriale; tipologii relaţionale decizii – costuri.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Gestiunea resurselor umane şi controlul performanţei.</w:t>
      </w:r>
    </w:p>
    <w:p w:rsidR="008266C0" w:rsidRPr="002A08FA" w:rsidRDefault="008266C0" w:rsidP="002A08FA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Strategie şi tactică în contabilitatea managerială.</w:t>
      </w:r>
    </w:p>
    <w:p w:rsidR="008266C0" w:rsidRPr="002A08FA" w:rsidRDefault="008266C0" w:rsidP="002A08FA">
      <w:pPr>
        <w:spacing w:line="240" w:lineRule="auto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10</w:t>
      </w:r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.Rolul</w:t>
      </w:r>
      <w:proofErr w:type="gramEnd"/>
      <w:r w:rsidRPr="002A08FA">
        <w:rPr>
          <w:rFonts w:ascii="Times New Roman" w:hAnsi="Times New Roman" w:cs="Times New Roman"/>
        </w:rPr>
        <w:t xml:space="preserve"> bugetelor in activitatea unei entitati</w:t>
      </w:r>
    </w:p>
    <w:p w:rsidR="009C2E2B" w:rsidRPr="002A08FA" w:rsidRDefault="009C2E2B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Albu Catalin</w:t>
      </w:r>
    </w:p>
    <w:p w:rsidR="009C2E2B" w:rsidRPr="002A08FA" w:rsidRDefault="009C2E2B" w:rsidP="002A08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1</w:t>
      </w:r>
      <w:proofErr w:type="gramEnd"/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.Studiu privind prezentarea situaţiei poziţiei financiare de către entităţile româneşti cotate la Bursa de Valori Bucureşti</w:t>
      </w:r>
    </w:p>
    <w:p w:rsidR="009C2E2B" w:rsidRPr="002A08FA" w:rsidRDefault="009C2E2B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Studiu privind prezentarea situaţiei performanţei financiare de către entităţile româneşti cotate la Bursa de Valori Bucureşti</w:t>
      </w:r>
    </w:p>
    <w:p w:rsidR="009C2E2B" w:rsidRPr="002A08FA" w:rsidRDefault="009C2E2B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</w:t>
      </w:r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tudiu privind prezentarea situaţiei fluxurilor de numerar de către entităţile româneşti cotate la Bursa de Valori Bucureşti</w:t>
      </w:r>
    </w:p>
    <w:p w:rsidR="009C2E2B" w:rsidRPr="002A08FA" w:rsidRDefault="009C2E2B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St</w:t>
      </w:r>
      <w:r w:rsidR="00C574FA" w:rsidRPr="002A08FA">
        <w:rPr>
          <w:rFonts w:ascii="Times New Roman" w:hAnsi="Times New Roman" w:cs="Times New Roman"/>
        </w:rPr>
        <w:t>u</w:t>
      </w:r>
      <w:r w:rsidRPr="002A08FA">
        <w:rPr>
          <w:rFonts w:ascii="Times New Roman" w:hAnsi="Times New Roman" w:cs="Times New Roman"/>
        </w:rPr>
        <w:t>diu de caz privind utilizarea sistemelor de costuri la o entitate din sectorul…</w:t>
      </w:r>
    </w:p>
    <w:p w:rsidR="009C2E2B" w:rsidRPr="002A08FA" w:rsidRDefault="009C2E2B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C574FA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Sistemul de măsurare a performanţelor la o entitate din sectorul…</w:t>
      </w:r>
    </w:p>
    <w:p w:rsidR="00F11114" w:rsidRPr="002A08FA" w:rsidRDefault="00F11114" w:rsidP="002A08FA">
      <w:pPr>
        <w:spacing w:after="0" w:line="240" w:lineRule="auto"/>
        <w:rPr>
          <w:rFonts w:ascii="Times New Roman" w:hAnsi="Times New Roman" w:cs="Times New Roman"/>
        </w:rPr>
      </w:pPr>
    </w:p>
    <w:p w:rsidR="001B5EA9" w:rsidRPr="002A08FA" w:rsidRDefault="00C574FA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</w:t>
      </w:r>
      <w:r w:rsidR="001B5EA9" w:rsidRPr="002A08FA">
        <w:rPr>
          <w:rFonts w:ascii="Times New Roman" w:hAnsi="Times New Roman" w:cs="Times New Roman"/>
          <w:b/>
        </w:rPr>
        <w:t>dr. Nadia Albu</w:t>
      </w:r>
    </w:p>
    <w:p w:rsidR="001B5EA9" w:rsidRPr="002A08FA" w:rsidRDefault="001B5EA9" w:rsidP="002A08FA">
      <w:pPr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Studiu privind prezentarea situaţiei poziţiei financiare. Cazul societăţilor cotate la BVB</w:t>
      </w:r>
    </w:p>
    <w:p w:rsidR="001B5EA9" w:rsidRPr="002A08FA" w:rsidRDefault="001B5EA9" w:rsidP="002A08FA">
      <w:pPr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Studiu privind prezentarea situaţiei performanţei financiare. Cazul societăţilor cotate la BVB</w:t>
      </w:r>
    </w:p>
    <w:p w:rsidR="001B5EA9" w:rsidRPr="002A08FA" w:rsidRDefault="001B5EA9" w:rsidP="002A08FA">
      <w:pPr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Analiza practicilor de raportare financiară ale companiilor româneşti</w:t>
      </w:r>
    </w:p>
    <w:p w:rsidR="001B5EA9" w:rsidRPr="002A08FA" w:rsidRDefault="001B5EA9" w:rsidP="002A08FA">
      <w:pPr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Studiu comparativ privind politicile contabile aferente imobilizărilor corporale</w:t>
      </w:r>
    </w:p>
    <w:p w:rsidR="001B5EA9" w:rsidRPr="002A08FA" w:rsidRDefault="001B5EA9" w:rsidP="002A08FA">
      <w:pPr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Studiu comparativ privind politicile contabile aferente stocurilor</w:t>
      </w:r>
    </w:p>
    <w:p w:rsidR="00F11114" w:rsidRPr="002A08FA" w:rsidRDefault="00F11114" w:rsidP="002A08FA">
      <w:pPr>
        <w:spacing w:after="0" w:line="240" w:lineRule="auto"/>
        <w:rPr>
          <w:rFonts w:ascii="Times New Roman" w:hAnsi="Times New Roman" w:cs="Times New Roman"/>
        </w:rPr>
      </w:pPr>
    </w:p>
    <w:p w:rsidR="001B5EA9" w:rsidRPr="002A08FA" w:rsidRDefault="00C574FA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</w:t>
      </w:r>
      <w:r w:rsidR="001B5EA9" w:rsidRPr="002A08FA">
        <w:rPr>
          <w:rFonts w:ascii="Times New Roman" w:hAnsi="Times New Roman" w:cs="Times New Roman"/>
          <w:b/>
        </w:rPr>
        <w:t>univ.dr. Calu Daniela Artemisa</w:t>
      </w:r>
    </w:p>
    <w:p w:rsidR="001B5EA9" w:rsidRPr="002A08FA" w:rsidRDefault="00E101D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Aspecte comparative</w:t>
      </w:r>
      <w:r w:rsidR="001B5EA9" w:rsidRPr="002A08FA">
        <w:rPr>
          <w:rFonts w:ascii="Times New Roman" w:hAnsi="Times New Roman" w:cs="Times New Roman"/>
        </w:rPr>
        <w:t xml:space="preserve"> privind prezentarea informațiilor în situațiile financiare în diverse domenii de activitate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Aspecte pa</w:t>
      </w:r>
      <w:r w:rsidR="00C72EEF" w:rsidRPr="002A08FA">
        <w:rPr>
          <w:rFonts w:ascii="Times New Roman" w:hAnsi="Times New Roman" w:cs="Times New Roman"/>
        </w:rPr>
        <w:t>rticulare privind recunoașterea</w:t>
      </w:r>
      <w:r w:rsidRPr="002A08FA">
        <w:rPr>
          <w:rFonts w:ascii="Times New Roman" w:hAnsi="Times New Roman" w:cs="Times New Roman"/>
        </w:rPr>
        <w:t xml:space="preserve"> și prezentarea activelor corporale în diverse domenii de activitate.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Aspecte pa</w:t>
      </w:r>
      <w:r w:rsidR="00C72EEF" w:rsidRPr="002A08FA">
        <w:rPr>
          <w:rFonts w:ascii="Times New Roman" w:hAnsi="Times New Roman" w:cs="Times New Roman"/>
        </w:rPr>
        <w:t>rticulare privind recunoașterea</w:t>
      </w:r>
      <w:r w:rsidRPr="002A08FA">
        <w:rPr>
          <w:rFonts w:ascii="Times New Roman" w:hAnsi="Times New Roman" w:cs="Times New Roman"/>
        </w:rPr>
        <w:t xml:space="preserve"> și prezentarea activelor necorporale în diverse domenii de activitate.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Aspecte particulare privind recunoașterea, evaluarea și prezentarea stocurilor în diverse referențiale contabile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Cultura și influențele sale asupra regulilor și practicilor contabile</w:t>
      </w:r>
    </w:p>
    <w:p w:rsidR="001B5EA9" w:rsidRPr="002A08FA" w:rsidRDefault="00E101D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 xml:space="preserve">Aspecte comparative </w:t>
      </w:r>
      <w:r w:rsidR="001B5EA9" w:rsidRPr="002A08FA">
        <w:rPr>
          <w:rFonts w:ascii="Times New Roman" w:hAnsi="Times New Roman" w:cs="Times New Roman"/>
        </w:rPr>
        <w:t>pr</w:t>
      </w:r>
      <w:r w:rsidR="00440B50" w:rsidRPr="002A08FA">
        <w:rPr>
          <w:rFonts w:ascii="Times New Roman" w:hAnsi="Times New Roman" w:cs="Times New Roman"/>
        </w:rPr>
        <w:t xml:space="preserve">ivind prezentarea performanței </w:t>
      </w:r>
      <w:r w:rsidR="001B5EA9" w:rsidRPr="002A08FA">
        <w:rPr>
          <w:rFonts w:ascii="Times New Roman" w:hAnsi="Times New Roman" w:cs="Times New Roman"/>
        </w:rPr>
        <w:t>în diverse referențiale contabile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Aspecte comparative privnd raportarea financiară la nivel naţional şi internaţional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Prezentarea situațiilor financiare în România: trecut, prezent și viitor</w:t>
      </w:r>
    </w:p>
    <w:p w:rsidR="001B5EA9" w:rsidRPr="002A08FA" w:rsidRDefault="001B5EA9" w:rsidP="002A08F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P</w:t>
      </w:r>
      <w:r w:rsidR="00440B50" w:rsidRPr="002A08FA">
        <w:rPr>
          <w:rFonts w:ascii="Times New Roman" w:hAnsi="Times New Roman" w:cs="Times New Roman"/>
        </w:rPr>
        <w:t>olitici şi tratamente contabile</w:t>
      </w:r>
      <w:r w:rsidRPr="002A08FA">
        <w:rPr>
          <w:rFonts w:ascii="Times New Roman" w:hAnsi="Times New Roman" w:cs="Times New Roman"/>
        </w:rPr>
        <w:t xml:space="preserve"> privind recunoaşterea veniturilor în diverse referențiale contabile</w:t>
      </w:r>
    </w:p>
    <w:p w:rsidR="00D46786" w:rsidRPr="002A08FA" w:rsidRDefault="00D46786" w:rsidP="002A08FA">
      <w:pPr>
        <w:spacing w:after="0" w:line="240" w:lineRule="auto"/>
        <w:rPr>
          <w:rFonts w:ascii="Times New Roman" w:hAnsi="Times New Roman" w:cs="Times New Roman"/>
        </w:rPr>
      </w:pPr>
    </w:p>
    <w:p w:rsidR="00F11114" w:rsidRPr="002A08FA" w:rsidRDefault="004309EF" w:rsidP="002A0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b/>
        </w:rPr>
        <w:t>Prof.</w:t>
      </w:r>
      <w:r w:rsidR="00ED0095" w:rsidRPr="002A08FA">
        <w:rPr>
          <w:rFonts w:ascii="Times New Roman" w:hAnsi="Times New Roman" w:cs="Times New Roman"/>
          <w:b/>
        </w:rPr>
        <w:t>univ.</w:t>
      </w:r>
      <w:r w:rsidR="00F11114" w:rsidRPr="002A08FA">
        <w:rPr>
          <w:rFonts w:ascii="Times New Roman" w:hAnsi="Times New Roman" w:cs="Times New Roman"/>
          <w:b/>
        </w:rPr>
        <w:t>dr.</w:t>
      </w:r>
      <w:r w:rsidR="00F11114" w:rsidRPr="002A08FA">
        <w:rPr>
          <w:rFonts w:ascii="Times New Roman" w:hAnsi="Times New Roman" w:cs="Times New Roman"/>
        </w:rPr>
        <w:t xml:space="preserve"> </w:t>
      </w:r>
      <w:r w:rsidR="00F11114" w:rsidRPr="002A08FA">
        <w:rPr>
          <w:rFonts w:ascii="Times New Roman" w:hAnsi="Times New Roman" w:cs="Times New Roman"/>
          <w:b/>
        </w:rPr>
        <w:t xml:space="preserve">Cornelia </w:t>
      </w:r>
      <w:r w:rsidR="006F1573" w:rsidRPr="002A08FA">
        <w:rPr>
          <w:rFonts w:ascii="Times New Roman" w:hAnsi="Times New Roman" w:cs="Times New Roman"/>
          <w:b/>
        </w:rPr>
        <w:t>Dascălu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Bugetul – instrument de măsurare și control al performanței. Studiu de caz pentru o societate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Modelul Cost – Volum – Profit pentru măsurarea performanței în mediul de afaceri. Studiu de caz pentru o societate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Costurile pe activități în managementul performanței – studiu de caz pentru o societate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 xml:space="preserve">Politici și practici contabile privind performanța în mediul de afaceri. Studiu de caz pentru o societate din România 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poziția financiară. Studiu de caz pentru o societate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Raportarea financiară în mediul de afaceri. Studiu de caz pentru o societare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imobilizările/stocurile. Studiu de caz pentru o societate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creditarea bancară. Studiu de caz pentru o instituție de credit din România</w:t>
      </w:r>
    </w:p>
    <w:p w:rsidR="00AC72C9" w:rsidRPr="002A08FA" w:rsidRDefault="00AC72C9" w:rsidP="002A08FA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depozitele și disponibilitățile atrase de instituțiile de credit. Studiu de caz pentru o instituție de credit din România</w:t>
      </w:r>
    </w:p>
    <w:p w:rsidR="00832C41" w:rsidRPr="002A08FA" w:rsidRDefault="00832C41" w:rsidP="002A08FA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o-RO"/>
        </w:rPr>
      </w:pPr>
    </w:p>
    <w:p w:rsidR="00812D6C" w:rsidRPr="002A08FA" w:rsidRDefault="00812D6C" w:rsidP="002A08FA">
      <w:pPr>
        <w:spacing w:after="0" w:line="240" w:lineRule="auto"/>
        <w:rPr>
          <w:rFonts w:ascii="Times New Roman" w:hAnsi="Times New Roman" w:cs="Times New Roman"/>
        </w:rPr>
      </w:pPr>
    </w:p>
    <w:p w:rsid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</w:t>
      </w:r>
    </w:p>
    <w:p w:rsidR="002A08FA" w:rsidRDefault="002A08FA" w:rsidP="002A08FA">
      <w:pPr>
        <w:spacing w:after="0" w:line="240" w:lineRule="auto"/>
        <w:rPr>
          <w:rFonts w:ascii="Times New Roman" w:hAnsi="Times New Roman" w:cs="Times New Roman"/>
        </w:rPr>
      </w:pP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lastRenderedPageBreak/>
        <w:t xml:space="preserve">Prof.univ.dr. </w:t>
      </w:r>
      <w:r w:rsidR="00065326" w:rsidRPr="002A08FA">
        <w:rPr>
          <w:rFonts w:ascii="Times New Roman" w:hAnsi="Times New Roman" w:cs="Times New Roman"/>
          <w:b/>
        </w:rPr>
        <w:t>Diaconu Paul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Implicatiile politicilor de protectie a mediului inconjurator asupra performantei organizatiilor. Provizioanele de inchidere pentru depozite ecologice.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2. Politici specifice de recunoastere a veniturilor si cheltuielilor. Exemplificari pentru situatia firmelor imobiliare care inchiriaza spatii in sistem de time-sharing. 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 Cazuri speciale de recunoastere a veniturilor si cheltuielilor. Exemplificari pentru contracte cu clauze suspensive si rezolutorii.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 Evolutia continutului si formatului contului de profit si pierdere in Romania in ultimii o suta de ani.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 Evolutia continutului si formatului bilantului contabil in Romania in ultimii o suta de ani.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 Istoria normalizarii contabile in Romania.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7. Tratamentul contabil al contractelor de finantare cu fonduri europene. Exemplu pentru </w:t>
      </w:r>
      <w:proofErr w:type="gramStart"/>
      <w:r w:rsidRPr="002A08FA">
        <w:rPr>
          <w:rFonts w:ascii="Times New Roman" w:hAnsi="Times New Roman" w:cs="Times New Roman"/>
        </w:rPr>
        <w:t>un</w:t>
      </w:r>
      <w:proofErr w:type="gramEnd"/>
      <w:r w:rsidRPr="002A08FA">
        <w:rPr>
          <w:rFonts w:ascii="Times New Roman" w:hAnsi="Times New Roman" w:cs="Times New Roman"/>
        </w:rPr>
        <w:t xml:space="preserve"> proiect european.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 Politici contabile specifice aplicate intr-o industrie: publicitate; transporturi; televiziune; institutii financiare nonbancare; turism international.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 Tratamente contabile specifice insolventei unei societati comerciale. Exemple.</w:t>
      </w:r>
    </w:p>
    <w:p w:rsidR="00832C41" w:rsidRPr="002A08FA" w:rsidRDefault="00832C41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 Politici contabile specifice aplicate intr-o institutie publica: spital, primarie, universitate, consiliu judetean, minister, inspectorat scolar.</w:t>
      </w:r>
    </w:p>
    <w:p w:rsidR="004331C7" w:rsidRPr="002A08FA" w:rsidRDefault="004331C7" w:rsidP="002A08FA">
      <w:pPr>
        <w:spacing w:after="0" w:line="240" w:lineRule="auto"/>
        <w:rPr>
          <w:rFonts w:ascii="Times New Roman" w:hAnsi="Times New Roman" w:cs="Times New Roman"/>
        </w:rPr>
      </w:pPr>
    </w:p>
    <w:p w:rsidR="00832C41" w:rsidRPr="002A08FA" w:rsidRDefault="004331C7" w:rsidP="002A08F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2A08FA">
        <w:rPr>
          <w:rFonts w:ascii="Times New Roman" w:hAnsi="Times New Roman" w:cs="Times New Roman"/>
          <w:b/>
          <w:lang w:val="ro-RO"/>
        </w:rPr>
        <w:t>Prof.univ.dr. Dobroteanu Laurentiu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Relația audit intern – audit extern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Relația audit intern – comitet de audit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Studiu comparativ privind etica profesională a auditorilor interni şi externi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Studiu comparativ privind comitetul de audit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Evaluarea sistemului de control intern: fundamentul eficacităţii misiunii de audit 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Funcția de audit intern în contextul organizațional: limite și provocări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Utilizarea eșantionării în angajamentul de audit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Considerații specifice angajamentului de audit de conformitate privind ... (</w:t>
      </w:r>
      <w:r w:rsidRPr="002A08FA">
        <w:rPr>
          <w:rFonts w:ascii="Times New Roman" w:hAnsi="Times New Roman" w:cs="Times New Roman"/>
          <w:i/>
        </w:rPr>
        <w:t>o secțiune la alegerea studentului</w:t>
      </w:r>
      <w:r w:rsidRPr="002A08FA">
        <w:rPr>
          <w:rFonts w:ascii="Times New Roman" w:hAnsi="Times New Roman" w:cs="Times New Roman"/>
        </w:rPr>
        <w:t xml:space="preserve">) la societatea 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Relația audit extern-guvernanța corporativă la nivelul clientului auditat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Considerații particulare privind auditul (creanțelor/stocurilor/imobilizărilor corporale/ etc.) la societatea ...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Principiul continuităţii activităţii din perspectiva auditorului extern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Probe și proceduri de audit – fundamentul opiniei auditorilor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Raportul de audit: mize, provocări şi limite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Considerarea evenimentelor ulterioare din perspectiva auditului extern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Rolul organismelor profesionale și de supraveghere în piața auditului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Etapa de examinare finală a angajamentului: proceduri de audit specifice </w:t>
      </w:r>
    </w:p>
    <w:p w:rsidR="00AE7F3B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Independența auditorilor: piatra de temelie a reputației profesionale</w:t>
      </w:r>
    </w:p>
    <w:p w:rsidR="004331C7" w:rsidRPr="002A08FA" w:rsidRDefault="00AE7F3B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Considerarea riscului de fraudă: mize, provocări și limite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</w:p>
    <w:p w:rsidR="00FD72B8" w:rsidRPr="002A08FA" w:rsidRDefault="00FD72B8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Dumitru Corina Graziella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1.Politici și tratamente contabile privind imobilizările corporale.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2. Politici și tratamente contabile privind stocurile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3. Politici și tratamente contabile privind cheltuielile și veniturile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4.Tratamente contabile și fiscale privind determinarea rezultatului exercițiului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5.Întocmirea și prezentarea situațiilor financiare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6.Aspecte contabile și fiscale privind terții – clienții și furnizorii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7. Aspecte contabile și fiscale privind provizioanele și ajustările pentru deprecieri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8. Aspecte contabile și fiscale privind terții – salarii și asigurări sociale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9. Aspecte contabile și fiscale privind leasingul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eastAsia="Calibri" w:hAnsi="Times New Roman" w:cs="Times New Roman"/>
          <w:lang w:val="ro-RO"/>
        </w:rPr>
        <w:t>10. Politici și tratamente contabile privind capitalurile proprii</w:t>
      </w:r>
    </w:p>
    <w:p w:rsidR="00FD72B8" w:rsidRPr="002A08FA" w:rsidRDefault="00FD72B8" w:rsidP="002A08F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CE79F0" w:rsidRPr="002A08FA" w:rsidRDefault="00CE79F0" w:rsidP="002A08FA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2A08FA">
        <w:rPr>
          <w:rFonts w:ascii="Times New Roman" w:hAnsi="Times New Roman" w:cs="Times New Roman"/>
          <w:b/>
          <w:lang w:val="ro-RO"/>
        </w:rPr>
        <w:t>Prof.univ.dr. Dumitru Madalina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1. Utilizarea Balanced Scrorecard pentru raportarea integrată în organizații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2. Elaborarea situațiilor financiare în contextul aplicării reglementărilor românești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3. Politici și opțiuni contabile privind stocurile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4. Metoda pe comenzi versus metoda pe faze. Studii de caz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5. Contabilitatea managerială – suport pentru deciziile economice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6. Politici și opțiuni contabile privind imobilizările corporale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lastRenderedPageBreak/>
        <w:t>7. Analiza cost-volum-profit în procesul decizional</w:t>
      </w:r>
    </w:p>
    <w:p w:rsidR="00F10411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8. Raportarea nefinanciară în România: teorie și practică</w:t>
      </w:r>
    </w:p>
    <w:p w:rsidR="002A0F4F" w:rsidRPr="002A08FA" w:rsidRDefault="00F10411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9. Contabilii profesioniști – pregătiți pentru viitor</w:t>
      </w:r>
    </w:p>
    <w:p w:rsidR="009B220A" w:rsidRPr="002A08FA" w:rsidRDefault="009B220A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23333" w:rsidRPr="002A08FA" w:rsidRDefault="00D46786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</w:t>
      </w:r>
      <w:r w:rsidR="00823333" w:rsidRPr="002A08FA">
        <w:rPr>
          <w:rFonts w:ascii="Times New Roman" w:hAnsi="Times New Roman" w:cs="Times New Roman"/>
          <w:b/>
        </w:rPr>
        <w:t xml:space="preserve">dr. </w:t>
      </w:r>
      <w:r w:rsidR="00065326" w:rsidRPr="002A08FA">
        <w:rPr>
          <w:rFonts w:ascii="Times New Roman" w:hAnsi="Times New Roman" w:cs="Times New Roman"/>
          <w:b/>
        </w:rPr>
        <w:t>Dutescu Adriana</w:t>
      </w:r>
    </w:p>
    <w:p w:rsidR="00823333" w:rsidRPr="002A08FA" w:rsidRDefault="00823333" w:rsidP="002A0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1. Analiza gradului de lichiditate al unei entitati economice- studiu de caz specific unei companii mici si mijlocii din Romania </w:t>
      </w:r>
    </w:p>
    <w:p w:rsidR="00823333" w:rsidRPr="002A08FA" w:rsidRDefault="00823333" w:rsidP="002A0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2. Evolutia analizei performentelor companiilor cotate la Bursa de Valori Bucuresti, in ultimii 5 ani- cercetare empirica </w:t>
      </w:r>
    </w:p>
    <w:p w:rsidR="00823333" w:rsidRPr="002A08FA" w:rsidRDefault="00823333" w:rsidP="002A0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3. Analiza calitativa a raportarilor financiare bazate pe IFRS- studiu empiric asociat unei industrii </w:t>
      </w:r>
    </w:p>
    <w:p w:rsidR="00823333" w:rsidRPr="002A08FA" w:rsidRDefault="00823333" w:rsidP="002A0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4. Politici si practice contabile in sprijinul misiunii si viziunii companiilor-cercetare empirica </w:t>
      </w:r>
    </w:p>
    <w:p w:rsidR="00A94BB9" w:rsidRPr="002A08FA" w:rsidRDefault="00A94BB9" w:rsidP="002A08FA">
      <w:pPr>
        <w:spacing w:after="0" w:line="240" w:lineRule="auto"/>
        <w:rPr>
          <w:rFonts w:ascii="Times New Roman" w:hAnsi="Times New Roman" w:cs="Times New Roman"/>
        </w:rPr>
      </w:pPr>
    </w:p>
    <w:p w:rsidR="00A94BB9" w:rsidRPr="002A08FA" w:rsidRDefault="00A94BB9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</w:t>
      </w:r>
      <w:r w:rsidR="00770E6D" w:rsidRPr="002A08FA">
        <w:rPr>
          <w:rFonts w:ascii="Times New Roman" w:hAnsi="Times New Roman" w:cs="Times New Roman"/>
          <w:b/>
        </w:rPr>
        <w:t xml:space="preserve"> Ionescu </w:t>
      </w:r>
      <w:r w:rsidRPr="002A08FA">
        <w:rPr>
          <w:rFonts w:ascii="Times New Roman" w:hAnsi="Times New Roman" w:cs="Times New Roman"/>
          <w:b/>
        </w:rPr>
        <w:t>Feleaga Liliana</w:t>
      </w:r>
    </w:p>
    <w:p w:rsidR="00A94BB9" w:rsidRPr="002A08FA" w:rsidRDefault="00A94BB9" w:rsidP="002A08F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1</w:t>
      </w:r>
      <w:r w:rsidR="00770E6D" w:rsidRPr="002A08FA">
        <w:rPr>
          <w:rFonts w:ascii="Times New Roman" w:hAnsi="Times New Roman" w:cs="Times New Roman"/>
          <w:sz w:val="22"/>
          <w:szCs w:val="22"/>
        </w:rPr>
        <w:t xml:space="preserve"> </w:t>
      </w:r>
      <w:r w:rsidRPr="002A08FA">
        <w:rPr>
          <w:rFonts w:ascii="Times New Roman" w:hAnsi="Times New Roman" w:cs="Times New Roman"/>
          <w:sz w:val="22"/>
          <w:szCs w:val="22"/>
        </w:rPr>
        <w:t>.Contabilizarea veniturilor in conformitate cu IFRS 15</w:t>
      </w:r>
    </w:p>
    <w:p w:rsidR="00A94BB9" w:rsidRPr="002A08FA" w:rsidRDefault="00A94BB9" w:rsidP="002A08F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2.</w:t>
      </w:r>
      <w:r w:rsidR="00770E6D" w:rsidRPr="002A08FA">
        <w:rPr>
          <w:rFonts w:ascii="Times New Roman" w:hAnsi="Times New Roman" w:cs="Times New Roman"/>
          <w:sz w:val="22"/>
          <w:szCs w:val="22"/>
        </w:rPr>
        <w:t xml:space="preserve"> </w:t>
      </w:r>
      <w:r w:rsidRPr="002A08FA">
        <w:rPr>
          <w:rFonts w:ascii="Times New Roman" w:hAnsi="Times New Roman" w:cs="Times New Roman"/>
          <w:sz w:val="22"/>
          <w:szCs w:val="22"/>
        </w:rPr>
        <w:t>Contabilizarea contractelor de leasing in conformitate cu IFRS 16</w:t>
      </w:r>
    </w:p>
    <w:p w:rsidR="00A94BB9" w:rsidRPr="002A08FA" w:rsidRDefault="00A94BB9" w:rsidP="002A08FA">
      <w:pPr>
        <w:pStyle w:val="ListParagraph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Evaluarea si recunoasterea imobilizarilor corporale</w:t>
      </w:r>
    </w:p>
    <w:p w:rsidR="00A94BB9" w:rsidRPr="002A08FA" w:rsidRDefault="00A94BB9" w:rsidP="002A08FA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4.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Evaluarea 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si recunoasterea imobilizarilor necorporale</w:t>
      </w:r>
    </w:p>
    <w:p w:rsidR="00A94BB9" w:rsidRPr="002A08FA" w:rsidRDefault="00A94BB9" w:rsidP="002A08FA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5.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 contabilitatea stocurilor </w:t>
      </w:r>
    </w:p>
    <w:p w:rsidR="00A94BB9" w:rsidRPr="002A08FA" w:rsidRDefault="00A94BB9" w:rsidP="002A08FA">
      <w:pPr>
        <w:pStyle w:val="ListParagraph"/>
        <w:shd w:val="clear" w:color="auto" w:fill="FFFFFF"/>
        <w:tabs>
          <w:tab w:val="left" w:pos="8700"/>
        </w:tabs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6.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 consolidarea conturilor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</w:p>
    <w:p w:rsidR="00A94BB9" w:rsidRPr="002A08FA" w:rsidRDefault="00A94BB9" w:rsidP="002A08FA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7.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 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situatiile financiare</w:t>
      </w:r>
    </w:p>
    <w:p w:rsidR="00A94BB9" w:rsidRPr="002A08FA" w:rsidRDefault="00A94BB9" w:rsidP="002A08FA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8.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Re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glementare si practici privind 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situatia fluxurilor de trezorerie</w:t>
      </w:r>
    </w:p>
    <w:p w:rsidR="00A94BB9" w:rsidRPr="002A08FA" w:rsidRDefault="00A94BB9" w:rsidP="002A08FA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9.</w:t>
      </w:r>
      <w:r w:rsidR="00770E6D"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Situatia rezultatului global-</w:t>
      </w: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proofErr w:type="gramStart"/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aspecte reglementare si practice</w:t>
      </w:r>
      <w:proofErr w:type="gramEnd"/>
    </w:p>
    <w:p w:rsidR="00A94BB9" w:rsidRPr="002A08FA" w:rsidRDefault="00A94BB9" w:rsidP="002A0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065326" w:rsidRPr="002A08FA" w:rsidRDefault="00065326" w:rsidP="002A08FA">
      <w:pPr>
        <w:spacing w:after="0" w:line="240" w:lineRule="auto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Gisberto Alberta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Tratamente si politici contabile privind activele fixe corporale din institutiilen publice.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 xml:space="preserve"> Executia bugetara intr-o institutie publica.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Finantarea institutiilor de invatamant/ sanatate/aparare.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 xml:space="preserve">Tratamente contabile privind fondurile europene. 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Tratamente si politici contabile privind activele imobilizate intr-o societate comerciala.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Tratamente si politici contabile privind stocurile.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Tratamente si politici contabile privind creantele si datoriile.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Tratamente si politici contabile privind capitalurile societatilor.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Tratamente si politici contabile privind fondurile si capitalurile institutiei publice.</w:t>
      </w:r>
    </w:p>
    <w:p w:rsidR="00065326" w:rsidRPr="002A08FA" w:rsidRDefault="00065326" w:rsidP="002A08FA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Politici și tratamente contabile privind impozitul pe profit (IAS 12)</w:t>
      </w:r>
    </w:p>
    <w:p w:rsidR="00E101D9" w:rsidRPr="002A08FA" w:rsidRDefault="00E101D9" w:rsidP="002A0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CE79F0" w:rsidRPr="002A08FA" w:rsidRDefault="00C574FA" w:rsidP="002A08FA">
      <w:pPr>
        <w:spacing w:after="0" w:line="240" w:lineRule="auto"/>
        <w:ind w:hanging="284"/>
        <w:rPr>
          <w:rFonts w:ascii="Times New Roman" w:hAnsi="Times New Roman" w:cs="Times New Roman"/>
          <w:b/>
          <w:lang w:val="ro-RO"/>
        </w:rPr>
      </w:pPr>
      <w:r w:rsidRPr="002A08FA">
        <w:rPr>
          <w:rFonts w:ascii="Times New Roman" w:hAnsi="Times New Roman" w:cs="Times New Roman"/>
          <w:b/>
          <w:lang w:val="ro-RO"/>
        </w:rPr>
        <w:t xml:space="preserve">       </w:t>
      </w:r>
      <w:r w:rsidR="00E101D9" w:rsidRPr="002A08FA">
        <w:rPr>
          <w:rFonts w:ascii="Times New Roman" w:hAnsi="Times New Roman" w:cs="Times New Roman"/>
          <w:b/>
          <w:lang w:val="ro-RO"/>
        </w:rPr>
        <w:t>Prof.univ.dr. Ioanas Corina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Teorie şi practici contabile privind elaborarea şi prezentarea situaţiilor financiare.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Politicile contabile privind situaţiile financiare. Prezentarea politicilor contabile (IAS 1).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Politici şi tratamente contabile privind evaluarea imobilizărilor corporale.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Politici şi tratamente contabile  privind impozitul pe profit (IAS  12).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Tratamente şi analize contabile  privind trezoreria întreprinderii (IAS 7).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Politici şi tratamente contabile  privind leasingul (IAS 17). Prevalenţa  economicului asupra juridicului.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bCs/>
          <w:lang w:val="ro-RO"/>
        </w:rPr>
      </w:pPr>
      <w:r w:rsidRPr="002A08FA">
        <w:rPr>
          <w:rFonts w:ascii="Times New Roman" w:eastAsia="Times New Roman" w:hAnsi="Times New Roman" w:cs="Times New Roman"/>
          <w:bCs/>
          <w:lang w:val="ro-RO"/>
        </w:rPr>
        <w:t>Practici privind auditul financiar. Documentaţia procesului de audit.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Metode, tehnici şi probe de audit financiar.</w:t>
      </w:r>
    </w:p>
    <w:p w:rsidR="00E101D9" w:rsidRPr="002A08FA" w:rsidRDefault="00E101D9" w:rsidP="002A08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Teorie şi practici specifice privind auditul unei structuri contabile (imobilizările corporale; stocurile şi contractele pe termen lung; creanţele şi plăţile în avans; lichidităţile din conturile de la bancă şi din casă; creditorii şi angajamentele;  capitalul şi rezervele; contul de profit şi pierdere; situaţiile financiare; estimările contabile).</w:t>
      </w:r>
    </w:p>
    <w:p w:rsidR="00E101D9" w:rsidRDefault="00E101D9" w:rsidP="002A08FA">
      <w:pPr>
        <w:numPr>
          <w:ilvl w:val="0"/>
          <w:numId w:val="5"/>
        </w:numPr>
        <w:tabs>
          <w:tab w:val="left" w:pos="450"/>
        </w:tabs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2A08FA">
        <w:rPr>
          <w:rFonts w:ascii="Times New Roman" w:eastAsia="Times New Roman" w:hAnsi="Times New Roman" w:cs="Times New Roman"/>
          <w:lang w:val="ro-RO"/>
        </w:rPr>
        <w:t>Frauda şi eroarea ca obiect al auditului financiar. Metode şi practici specifice.</w:t>
      </w:r>
    </w:p>
    <w:p w:rsidR="002A08FA" w:rsidRPr="002A08FA" w:rsidRDefault="002A08FA" w:rsidP="002A08FA">
      <w:pPr>
        <w:tabs>
          <w:tab w:val="left" w:pos="450"/>
        </w:tabs>
        <w:spacing w:after="0" w:line="240" w:lineRule="auto"/>
        <w:ind w:right="-360"/>
        <w:rPr>
          <w:rFonts w:ascii="Times New Roman" w:eastAsia="Times New Roman" w:hAnsi="Times New Roman" w:cs="Times New Roman"/>
          <w:lang w:val="ro-RO"/>
        </w:rPr>
      </w:pPr>
    </w:p>
    <w:p w:rsidR="00E27263" w:rsidRPr="002A08FA" w:rsidRDefault="00E2726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Ionascu Ion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1. Bilanţul contabil și prezentarea poziţiei financiare a unei entităţi.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2. Situaţia rezultatului global și caracterizarea performanţei unei entităţi.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3. Situaţia fluxurilor de trezorerie și prezentarea lichidităților firmei.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4. Tratamente contabile și raportarea financiară privind imobilizările corporale.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5. Instrumentarea contabilă și fiscală a veniturilor și cheltuielilor. 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6. Instrumentarea contabilă a activelor necorporale.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7. Instrumentarea contabilă a tranzacţiilor de leasing.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8. Instrumentarea contabilă a tranzacțiilor cu stocuri.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lastRenderedPageBreak/>
        <w:t xml:space="preserve">9. Bazele de evaluare utilizate în raportarea financiară. 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10. Problematica amortizării și deprecierii activelor.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11. Contabilitatea și raportarea financiară a provizioanelor.  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12. Evaluarea activelor și datoriilor în contabilitatea companiilor. 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13. Problematica contabilă a tranzacțiilor cu criptomonede.  </w:t>
      </w:r>
    </w:p>
    <w:p w:rsidR="009A0D49" w:rsidRPr="002A08FA" w:rsidRDefault="009A0D49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14. Contabilitatea în context: contabilitatea islamică și contabilitatea convențională (IFRS).</w:t>
      </w:r>
    </w:p>
    <w:p w:rsidR="009B220A" w:rsidRPr="002A08FA" w:rsidRDefault="009B220A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</w:p>
    <w:p w:rsidR="009B220A" w:rsidRPr="002A08FA" w:rsidRDefault="009A0D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</w:t>
      </w:r>
      <w:r w:rsidR="009B220A" w:rsidRPr="002A08FA">
        <w:rPr>
          <w:rFonts w:ascii="Times New Roman" w:hAnsi="Times New Roman" w:cs="Times New Roman"/>
          <w:b/>
        </w:rPr>
        <w:t>univ.dr. Ionașcu Mihaela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 xml:space="preserve">O evaluare empirică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impactului informației privind performanța globală asupra prețurilor acțiunilor cotate la Bursa de Valori București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Influența factorilor culturali asupra diferențierii sistemelor contabile la nivel internațional: consecințe pentru procesul de convergență contabilă internațională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Problematica definirii, evaluării şi recunoaşterii veniturilor în contextul convergenţei FASB-IASB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Evoluţii privind cadrul contabil conceptual în contextul convergenţei FASB-IASB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Instrumentarea contabilă a contractelor de leasing conform IFRS 16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Contabilizarea beneficiilor angajaților conform IAS 19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Situaţia rezultatului global si modelul de raportare a performanţei conform referenţialului contabil internaţional (IASB)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Situaţia fluxurilor de trezorerie: metode de întocmire şi utilitate în informarea financiară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Problematica identificării şi evaluării activelor necorporale: o abordare comparativă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>Evaluarea la valoarea justă în raportarea financiară: considerații teoretice și implicații practice</w:t>
      </w:r>
    </w:p>
    <w:p w:rsidR="00812D6C" w:rsidRPr="002A08FA" w:rsidRDefault="00812D6C" w:rsidP="002A08FA">
      <w:pPr>
        <w:spacing w:after="0" w:line="240" w:lineRule="auto"/>
        <w:ind w:right="-180"/>
        <w:rPr>
          <w:rFonts w:ascii="Times New Roman" w:hAnsi="Times New Roman" w:cs="Times New Roman"/>
          <w:lang w:val="ro-RO"/>
        </w:rPr>
      </w:pPr>
    </w:p>
    <w:p w:rsidR="00812D6C" w:rsidRPr="002A08FA" w:rsidRDefault="00812D6C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Jianu Ionel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b/>
          <w:bCs/>
          <w:color w:val="222222"/>
        </w:rPr>
        <w:t>Contabilitate Manageriala: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Costuri relevante in fundamentarea deciziilor manageriale;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Decizii operationale pentru modelarea performantei financiare a societatii comerciale;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Fundamente ale calculatiei costurilor si implicatii in asigurarea succesului afacerilor;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Teme alese de catre studenti.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b/>
          <w:bCs/>
          <w:color w:val="222222"/>
        </w:rPr>
        <w:t>Contabilitate Financiara: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Rezultat versus comportament responsabil in mediul de afaceri contemporan;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Activele circulante - abordarea din perspectiva modelului de afaceri;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Activele imobilizate - perspective de interpretare si prezentare;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Teme alese de catre studenti.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b/>
          <w:bCs/>
          <w:color w:val="222222"/>
        </w:rPr>
        <w:t>Audit Financiar: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Etica in auditul financiar;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Managementul riscurilor in auditul financiar;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Abordarea auditului financiar prin prisma pragului de semnificatie si a riscurilor;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Opinia de audit si implicatiile acesteia pentru partile interesate;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Importanta preplanificarii pentru misiunea de audit;</w:t>
      </w:r>
    </w:p>
    <w:p w:rsidR="00E02125" w:rsidRPr="002A08FA" w:rsidRDefault="00E02125" w:rsidP="002A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A08FA">
        <w:rPr>
          <w:rFonts w:ascii="Times New Roman" w:eastAsia="Times New Roman" w:hAnsi="Times New Roman" w:cs="Times New Roman"/>
          <w:color w:val="222222"/>
        </w:rPr>
        <w:t>Teme alese de catre studenti.</w:t>
      </w:r>
    </w:p>
    <w:p w:rsidR="009A0D49" w:rsidRPr="002A08FA" w:rsidRDefault="009A0D4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  <w:b/>
        </w:rPr>
      </w:pPr>
    </w:p>
    <w:p w:rsidR="002A08FA" w:rsidRPr="002A08FA" w:rsidRDefault="00715539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hAnsi="Times New Roman" w:cs="Times New Roman"/>
          <w:b/>
        </w:rPr>
        <w:t>Prof.univ.dr. Lungu Camelia</w:t>
      </w:r>
      <w:r w:rsidR="002A08FA" w:rsidRPr="002A08FA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2A08FA" w:rsidRPr="002A08FA">
        <w:rPr>
          <w:rFonts w:ascii="Times New Roman" w:eastAsia="Times New Roman" w:hAnsi="Times New Roman" w:cs="Times New Roman"/>
          <w:b/>
          <w:bCs/>
          <w:lang w:val="ro-RO"/>
        </w:rPr>
        <w:t>Teme Licență RO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ro-RO"/>
        </w:rPr>
        <w:t>1. Studiu privind implicațiile aspectelor privind sustenabilitatea asupra informațiilor financiare raportate de companii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ro-RO"/>
        </w:rPr>
        <w:t>2. Studiu privind aplicarea politicilor contabile de recunoaștere, evaluare și prezentare a imobilizărilor corporale la o entitate economică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ro-RO"/>
        </w:rPr>
        <w:t>3. Studiu privind aplicarea politicilor contabile de întocmire și prezentare a Situației poziției financiare de către entitățile cotate din România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ro-RO"/>
        </w:rPr>
        <w:t>4. Studiu privind raportarea performanței financiare în mediul de afaceri din România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ro-RO"/>
        </w:rPr>
        <w:t>5. Studiu empiric privind recunoașterea și evaluarea activelor imobilizate de către entitățile cotate din România</w:t>
      </w:r>
    </w:p>
    <w:p w:rsidR="009F67B0" w:rsidRPr="002A08FA" w:rsidRDefault="009F67B0" w:rsidP="002A08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b/>
          <w:bCs/>
          <w:lang w:val="ro-RO"/>
        </w:rPr>
        <w:t> Teme Licență EN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en-GB"/>
        </w:rPr>
        <w:t>1. The role of cost-volume-profit analysis in business decisions: a case study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en-GB"/>
        </w:rPr>
        <w:t>2. Empirical study on the use of target costs in business decisions</w:t>
      </w:r>
    </w:p>
    <w:p w:rsidR="009F67B0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  <w:lang w:val="en-GB"/>
        </w:rPr>
        <w:t>3. Empirical study on the implications of cost analysis in the design of a business plan</w:t>
      </w:r>
    </w:p>
    <w:p w:rsidR="00AC72C9" w:rsidRPr="002A08FA" w:rsidRDefault="009F67B0" w:rsidP="002A0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8FA">
        <w:rPr>
          <w:rFonts w:ascii="Times New Roman" w:eastAsia="Times New Roman" w:hAnsi="Times New Roman" w:cs="Times New Roman"/>
        </w:rPr>
        <w:t>4. Empirical study on the use of the Balanced Scorecard in strategy-focused organizations</w:t>
      </w:r>
    </w:p>
    <w:p w:rsidR="00674A93" w:rsidRPr="002A08FA" w:rsidRDefault="00ED0095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lastRenderedPageBreak/>
        <w:t>Prof.univ.dr.</w:t>
      </w:r>
      <w:r w:rsidR="00674A93" w:rsidRPr="002A08FA">
        <w:rPr>
          <w:rFonts w:ascii="Times New Roman" w:hAnsi="Times New Roman" w:cs="Times New Roman"/>
          <w:b/>
        </w:rPr>
        <w:t xml:space="preserve"> Morariu</w:t>
      </w:r>
      <w:r w:rsidRPr="002A08FA">
        <w:rPr>
          <w:rFonts w:ascii="Times New Roman" w:hAnsi="Times New Roman" w:cs="Times New Roman"/>
          <w:b/>
        </w:rPr>
        <w:t xml:space="preserve"> Ana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1. Contabilitatea ca știință în contextul noilor reglementări la nivel </w:t>
      </w:r>
      <w:proofErr w:type="gramStart"/>
      <w:r w:rsidRPr="002A08FA">
        <w:rPr>
          <w:rFonts w:ascii="Times New Roman" w:hAnsi="Times New Roman" w:cs="Times New Roman"/>
        </w:rPr>
        <w:t>european</w:t>
      </w:r>
      <w:proofErr w:type="gramEnd"/>
      <w:r w:rsidRPr="002A08FA">
        <w:rPr>
          <w:rFonts w:ascii="Times New Roman" w:hAnsi="Times New Roman" w:cs="Times New Roman"/>
        </w:rPr>
        <w:t xml:space="preserve"> și internațional.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 Impactul raportării financiare integrate în viitorul entităților economice.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 Metode de minimizare a riscurilor în contabilite - analiză și decizie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 Gestiunea riscului fiscal în prezentarea și raportarea situațiilor financiare.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5. Metode de iimpozitare in Romania, analize, tendinte și comparații la nivel internațional și </w:t>
      </w:r>
      <w:proofErr w:type="gramStart"/>
      <w:r w:rsidRPr="002A08FA">
        <w:rPr>
          <w:rFonts w:ascii="Times New Roman" w:hAnsi="Times New Roman" w:cs="Times New Roman"/>
        </w:rPr>
        <w:t>european</w:t>
      </w:r>
      <w:proofErr w:type="gramEnd"/>
      <w:r w:rsidRPr="002A08FA">
        <w:rPr>
          <w:rFonts w:ascii="Times New Roman" w:hAnsi="Times New Roman" w:cs="Times New Roman"/>
        </w:rPr>
        <w:t>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6. Taxa pe valoare adăugată și contabilitatea financiară. Metode de impozitare a valorii adăugate la nivel internațional și </w:t>
      </w:r>
      <w:proofErr w:type="gramStart"/>
      <w:r w:rsidRPr="002A08FA">
        <w:rPr>
          <w:rFonts w:ascii="Times New Roman" w:hAnsi="Times New Roman" w:cs="Times New Roman"/>
        </w:rPr>
        <w:t>european</w:t>
      </w:r>
      <w:proofErr w:type="gramEnd"/>
      <w:r w:rsidRPr="002A08FA">
        <w:rPr>
          <w:rFonts w:ascii="Times New Roman" w:hAnsi="Times New Roman" w:cs="Times New Roman"/>
        </w:rPr>
        <w:t>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7. Impozitul pe profit in Romania-comparații și analize la nivel </w:t>
      </w:r>
      <w:proofErr w:type="gramStart"/>
      <w:r w:rsidRPr="002A08FA">
        <w:rPr>
          <w:rFonts w:ascii="Times New Roman" w:hAnsi="Times New Roman" w:cs="Times New Roman"/>
        </w:rPr>
        <w:t>european</w:t>
      </w:r>
      <w:proofErr w:type="gramEnd"/>
      <w:r w:rsidRPr="002A08FA">
        <w:rPr>
          <w:rFonts w:ascii="Times New Roman" w:hAnsi="Times New Roman" w:cs="Times New Roman"/>
        </w:rPr>
        <w:t>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 Raportul contabilitate fiscalitate în contextul actual românesc - comparații cu țările Uniunii Europene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 Directivele contabile europene transpuse în România, analize, limite și tendințe în raportarea financiară.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 Inventarierea elementelor patrimoniale, aspecte juridic</w:t>
      </w:r>
      <w:r w:rsidR="006F1573" w:rsidRPr="002A08FA">
        <w:rPr>
          <w:rFonts w:ascii="Times New Roman" w:hAnsi="Times New Roman" w:cs="Times New Roman"/>
        </w:rPr>
        <w:t>e, contabile și fiscal.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 Auditul financiar și imaginea fidelă a situațiilor financiare.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12. Competenta profesională și rationamentul profesional. Două concepte de notorietate </w:t>
      </w:r>
      <w:proofErr w:type="gramStart"/>
      <w:r w:rsidRPr="002A08FA">
        <w:rPr>
          <w:rFonts w:ascii="Times New Roman" w:hAnsi="Times New Roman" w:cs="Times New Roman"/>
        </w:rPr>
        <w:t>ăn</w:t>
      </w:r>
      <w:proofErr w:type="gramEnd"/>
      <w:r w:rsidRPr="002A08FA">
        <w:rPr>
          <w:rFonts w:ascii="Times New Roman" w:hAnsi="Times New Roman" w:cs="Times New Roman"/>
        </w:rPr>
        <w:t xml:space="preserve"> abordarea auditului statutar.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13. Evaluarea riscurilor în auditul financiar prin cunoașterea entității și a mediului său de control.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14. Procedurile analitice și revizuirea în contextul abordării auditului financiar.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15. Evaluarea sistemului contabil și de control intern, o cerință de calitate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auditului financiar.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16. Conceptul de continuitate in abordarea auditului financiar.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17. Planificarea ca strategie in misiunile de audit financiar.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18. Raportarea in auditul financiar prin noile reglementări la nivel international si </w:t>
      </w:r>
      <w:proofErr w:type="gramStart"/>
      <w:r w:rsidRPr="002A08FA">
        <w:rPr>
          <w:rFonts w:ascii="Times New Roman" w:hAnsi="Times New Roman" w:cs="Times New Roman"/>
        </w:rPr>
        <w:t>european</w:t>
      </w:r>
      <w:proofErr w:type="gramEnd"/>
      <w:r w:rsidRPr="002A08FA">
        <w:rPr>
          <w:rFonts w:ascii="Times New Roman" w:hAnsi="Times New Roman" w:cs="Times New Roman"/>
        </w:rPr>
        <w:t>.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19. Responsabilitatea auditorului financiar în comunicarea deficiențelor de control intern guvernanței/managementului</w:t>
      </w:r>
    </w:p>
    <w:p w:rsidR="00674A93" w:rsidRPr="002A08FA" w:rsidRDefault="00674A93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20. Minimizarea riscurilor de eroare și fraudă prin audit financiar. 13.05.2017</w:t>
      </w:r>
    </w:p>
    <w:p w:rsidR="00715539" w:rsidRPr="002A08FA" w:rsidRDefault="0071553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</w:p>
    <w:p w:rsidR="00ED03F0" w:rsidRPr="002A08FA" w:rsidRDefault="00ED03F0" w:rsidP="002A08FA">
      <w:pPr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Nisulescu Ileana</w:t>
      </w:r>
    </w:p>
    <w:p w:rsidR="00ED03F0" w:rsidRPr="002A08FA" w:rsidRDefault="00ED03F0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Particularitatile contabilitatii imobilizarilor corporale in institutiile publice;</w:t>
      </w:r>
    </w:p>
    <w:p w:rsidR="00ED03F0" w:rsidRPr="002A08FA" w:rsidRDefault="00ED03F0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Contabilitatea finantarii institutiilor publice;</w:t>
      </w:r>
    </w:p>
    <w:p w:rsidR="00ED03F0" w:rsidRPr="002A08FA" w:rsidRDefault="00ED03F0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Particularitatile inchiderii exercitiului bugetar in institutiile publice;</w:t>
      </w:r>
    </w:p>
    <w:p w:rsidR="00ED03F0" w:rsidRPr="002A08FA" w:rsidRDefault="00ED03F0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Contabilitatea creditarii in institutiile bancare;</w:t>
      </w:r>
    </w:p>
    <w:p w:rsidR="00ED03F0" w:rsidRPr="002A08FA" w:rsidRDefault="00ED03F0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Cardul bancar: prezentare si contabilizare;</w:t>
      </w:r>
    </w:p>
    <w:p w:rsidR="00ED03F0" w:rsidRPr="002A08FA" w:rsidRDefault="00ED03F0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ED0095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Contabilitatea serviciilor suplimentare oferite de bancile comerciale;</w:t>
      </w:r>
    </w:p>
    <w:p w:rsidR="002A0F4F" w:rsidRPr="002A08FA" w:rsidRDefault="002A0F4F" w:rsidP="002A08FA">
      <w:pPr>
        <w:spacing w:after="0" w:line="240" w:lineRule="auto"/>
        <w:rPr>
          <w:rFonts w:ascii="Times New Roman" w:hAnsi="Times New Roman" w:cs="Times New Roman"/>
        </w:rPr>
      </w:pPr>
    </w:p>
    <w:p w:rsidR="00ED03F0" w:rsidRPr="002A08FA" w:rsidRDefault="00ED03F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Sacarin Marian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Situatia profitului sau a pierderii si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altor elemente ale rezultatului global și performanța unei 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entităţi</w:t>
      </w:r>
      <w:proofErr w:type="gramEnd"/>
      <w:r w:rsidRPr="002A08FA">
        <w:rPr>
          <w:rFonts w:ascii="Times New Roman" w:hAnsi="Times New Roman" w:cs="Times New Roman"/>
        </w:rPr>
        <w:t>. Studiu de caz pentru o societate cotata la Bursa de Valori Bucuresti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2.Recunoa</w:t>
      </w:r>
      <w:proofErr w:type="gramEnd"/>
      <w:r w:rsidRPr="002A08FA">
        <w:rPr>
          <w:rFonts w:ascii="Times New Roman" w:hAnsi="Times New Roman" w:cs="Times New Roman"/>
        </w:rPr>
        <w:t>șterea si evaluarea contractelor de leasing. Analiză comparative între IFRS 16 "Contracte de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lesing</w:t>
      </w:r>
      <w:proofErr w:type="gramEnd"/>
      <w:r w:rsidRPr="002A08FA">
        <w:rPr>
          <w:rFonts w:ascii="Times New Roman" w:hAnsi="Times New Roman" w:cs="Times New Roman"/>
        </w:rPr>
        <w:t>" si Reglementările contabile aprobate prin OMFP 1802/2014.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3.Imobilizările</w:t>
      </w:r>
      <w:proofErr w:type="gramEnd"/>
      <w:r w:rsidRPr="002A08FA">
        <w:rPr>
          <w:rFonts w:ascii="Times New Roman" w:hAnsi="Times New Roman" w:cs="Times New Roman"/>
        </w:rPr>
        <w:t xml:space="preserve"> corporale: evaluare și recunoaștere. Analiză comparative între standardele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internationale</w:t>
      </w:r>
      <w:proofErr w:type="gramEnd"/>
      <w:r w:rsidRPr="002A08FA">
        <w:rPr>
          <w:rFonts w:ascii="Times New Roman" w:hAnsi="Times New Roman" w:cs="Times New Roman"/>
        </w:rPr>
        <w:t xml:space="preserve"> de raportare financiară (IFRS) și reglementările contabile aprobate prin OMFP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1802/2014.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4.Situa</w:t>
      </w:r>
      <w:proofErr w:type="gramEnd"/>
      <w:r w:rsidRPr="002A08FA">
        <w:rPr>
          <w:rFonts w:ascii="Times New Roman" w:hAnsi="Times New Roman" w:cs="Times New Roman"/>
        </w:rPr>
        <w:t>țiile financiare consolidate: utilitate pentru raportarea financiară, reglementări și analiză. Studiu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de</w:t>
      </w:r>
      <w:proofErr w:type="gramEnd"/>
      <w:r w:rsidRPr="002A08FA">
        <w:rPr>
          <w:rFonts w:ascii="Times New Roman" w:hAnsi="Times New Roman" w:cs="Times New Roman"/>
        </w:rPr>
        <w:t xml:space="preserve"> caz pentru o societate cotată la Bursa de Valori București.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5.Situa</w:t>
      </w:r>
      <w:proofErr w:type="gramEnd"/>
      <w:r w:rsidRPr="002A08FA">
        <w:rPr>
          <w:rFonts w:ascii="Times New Roman" w:hAnsi="Times New Roman" w:cs="Times New Roman"/>
        </w:rPr>
        <w:t xml:space="preserve">ția poziţiei financiare: conținut și prezentare. Studiu de caz pentru o </w:t>
      </w:r>
      <w:proofErr w:type="gramStart"/>
      <w:r w:rsidRPr="002A08FA">
        <w:rPr>
          <w:rFonts w:ascii="Times New Roman" w:hAnsi="Times New Roman" w:cs="Times New Roman"/>
        </w:rPr>
        <w:t>societate cotată la Bursa de</w:t>
      </w:r>
      <w:proofErr w:type="gramEnd"/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Valori București.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6.Evaluarea</w:t>
      </w:r>
      <w:proofErr w:type="gramEnd"/>
      <w:r w:rsidRPr="002A08FA">
        <w:rPr>
          <w:rFonts w:ascii="Times New Roman" w:hAnsi="Times New Roman" w:cs="Times New Roman"/>
        </w:rPr>
        <w:t xml:space="preserve"> și recunoașterea veniturilor în contextul aplicării standardelor internaționale de raportare 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financiară</w:t>
      </w:r>
      <w:proofErr w:type="gramEnd"/>
      <w:r w:rsidRPr="002A08FA">
        <w:rPr>
          <w:rFonts w:ascii="Times New Roman" w:hAnsi="Times New Roman" w:cs="Times New Roman"/>
        </w:rPr>
        <w:t>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7.Estimarea</w:t>
      </w:r>
      <w:proofErr w:type="gramEnd"/>
      <w:r w:rsidRPr="002A08FA">
        <w:rPr>
          <w:rFonts w:ascii="Times New Roman" w:hAnsi="Times New Roman" w:cs="Times New Roman"/>
        </w:rPr>
        <w:t xml:space="preserve"> și evaluare în contabilitate. Studiu de caz pentru societățile cotate la Bursa de Valori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Bucuresti.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9.Imobilizările</w:t>
      </w:r>
      <w:proofErr w:type="gramEnd"/>
      <w:r w:rsidRPr="002A08FA">
        <w:rPr>
          <w:rFonts w:ascii="Times New Roman" w:hAnsi="Times New Roman" w:cs="Times New Roman"/>
        </w:rPr>
        <w:t xml:space="preserve"> necorporale: evaluare și recunoaștere. Analiză comparativă între standardele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internationale</w:t>
      </w:r>
      <w:proofErr w:type="gramEnd"/>
      <w:r w:rsidRPr="002A08FA">
        <w:rPr>
          <w:rFonts w:ascii="Times New Roman" w:hAnsi="Times New Roman" w:cs="Times New Roman"/>
        </w:rPr>
        <w:t xml:space="preserve"> de raportare financiară (IFRS) și reglementările contabile aprobate prin OMFP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1802/2014.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</w:t>
      </w:r>
      <w:proofErr w:type="gramStart"/>
      <w:r w:rsidRPr="002A08FA">
        <w:rPr>
          <w:rFonts w:ascii="Times New Roman" w:hAnsi="Times New Roman" w:cs="Times New Roman"/>
        </w:rPr>
        <w:t>.Tabloul</w:t>
      </w:r>
      <w:proofErr w:type="gramEnd"/>
      <w:r w:rsidRPr="002A08FA">
        <w:rPr>
          <w:rFonts w:ascii="Times New Roman" w:hAnsi="Times New Roman" w:cs="Times New Roman"/>
        </w:rPr>
        <w:t xml:space="preserve"> (situația) fluxurilor de trezorerie (numerar) şi performanţele unei entităţi. Studiu de caz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pentru</w:t>
      </w:r>
      <w:proofErr w:type="gramEnd"/>
      <w:r w:rsidRPr="002A08FA">
        <w:rPr>
          <w:rFonts w:ascii="Times New Roman" w:hAnsi="Times New Roman" w:cs="Times New Roman"/>
        </w:rPr>
        <w:t xml:space="preserve"> o societate cotată la Bursa de Valori București.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</w:t>
      </w:r>
      <w:proofErr w:type="gramStart"/>
      <w:r w:rsidRPr="002A08FA">
        <w:rPr>
          <w:rFonts w:ascii="Times New Roman" w:hAnsi="Times New Roman" w:cs="Times New Roman"/>
        </w:rPr>
        <w:t>.Contabilizarea</w:t>
      </w:r>
      <w:proofErr w:type="gramEnd"/>
      <w:r w:rsidRPr="002A08FA">
        <w:rPr>
          <w:rFonts w:ascii="Times New Roman" w:hAnsi="Times New Roman" w:cs="Times New Roman"/>
        </w:rPr>
        <w:t xml:space="preserve"> instrumentelor financiare in contextul aplicării standardelor internationale de 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raportare</w:t>
      </w:r>
      <w:proofErr w:type="gramEnd"/>
      <w:r w:rsidRPr="002A08FA">
        <w:rPr>
          <w:rFonts w:ascii="Times New Roman" w:hAnsi="Times New Roman" w:cs="Times New Roman"/>
        </w:rPr>
        <w:t xml:space="preserve"> financiară (IFRS). Studiu de caz pentru o societate cotată la Bursa de Valori Bucuresti.</w:t>
      </w:r>
    </w:p>
    <w:p w:rsidR="00983FB9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12. Evaluarea la valoarea justa in cazul societăţilor care aplica standardele </w:t>
      </w:r>
      <w:proofErr w:type="gramStart"/>
      <w:r w:rsidRPr="002A08FA">
        <w:rPr>
          <w:rFonts w:ascii="Times New Roman" w:hAnsi="Times New Roman" w:cs="Times New Roman"/>
        </w:rPr>
        <w:t>internationale</w:t>
      </w:r>
      <w:proofErr w:type="gramEnd"/>
      <w:r w:rsidRPr="002A08FA">
        <w:rPr>
          <w:rFonts w:ascii="Times New Roman" w:hAnsi="Times New Roman" w:cs="Times New Roman"/>
        </w:rPr>
        <w:t xml:space="preserve"> de raportare</w:t>
      </w:r>
    </w:p>
    <w:p w:rsidR="004146B6" w:rsidRPr="002A08FA" w:rsidRDefault="00983FB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Financiară (IFRS). Studiu de caz pentru o societate cotată la Bursa de Valori Bucuresti.</w:t>
      </w:r>
    </w:p>
    <w:p w:rsidR="00ED03F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lastRenderedPageBreak/>
        <w:t>Prof.univ.dr. Sgardea Florinel</w:t>
      </w:r>
    </w:p>
    <w:p w:rsidR="009210D0" w:rsidRPr="002A08FA" w:rsidRDefault="009210D0" w:rsidP="002A08FA">
      <w:pPr>
        <w:spacing w:after="0" w:line="240" w:lineRule="auto"/>
        <w:ind w:left="90"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Calculul cos</w:t>
      </w:r>
      <w:r w:rsidR="00440B50" w:rsidRPr="002A08FA">
        <w:rPr>
          <w:rFonts w:ascii="Times New Roman" w:hAnsi="Times New Roman" w:cs="Times New Roman"/>
        </w:rPr>
        <w:t>tului de productie in conceptul</w:t>
      </w:r>
      <w:r w:rsidRPr="002A08FA">
        <w:rPr>
          <w:rFonts w:ascii="Times New Roman" w:hAnsi="Times New Roman" w:cs="Times New Roman"/>
        </w:rPr>
        <w:t xml:space="preserve"> unei metode clasice de tip </w:t>
      </w:r>
      <w:proofErr w:type="gramStart"/>
      <w:r w:rsidRPr="002A08FA">
        <w:rPr>
          <w:rFonts w:ascii="Times New Roman" w:hAnsi="Times New Roman" w:cs="Times New Roman"/>
        </w:rPr>
        <w:t>full-costing</w:t>
      </w:r>
      <w:proofErr w:type="gramEnd"/>
      <w:r w:rsidRPr="002A08FA">
        <w:rPr>
          <w:rFonts w:ascii="Times New Roman" w:hAnsi="Times New Roman" w:cs="Times New Roman"/>
        </w:rPr>
        <w:t>: metoda globala, metoda pe faze sau metoda pe comenzi- studiu de caz.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Calculul costului de productie in conceptul metodei ABC - studiu de caz.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Calculul costului de productie in conceptul metodei DIRECT-COSTING- studiu de caz.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4146B6" w:rsidRPr="002A08FA">
        <w:rPr>
          <w:rFonts w:ascii="Times New Roman" w:hAnsi="Times New Roman" w:cs="Times New Roman"/>
        </w:rPr>
        <w:t xml:space="preserve"> </w:t>
      </w:r>
      <w:r w:rsidR="008F2B49" w:rsidRPr="002A08FA">
        <w:rPr>
          <w:rFonts w:ascii="Times New Roman" w:hAnsi="Times New Roman" w:cs="Times New Roman"/>
        </w:rPr>
        <w:t>Implementarea metodei</w:t>
      </w:r>
      <w:r w:rsidR="00440B50" w:rsidRPr="002A08FA">
        <w:rPr>
          <w:rFonts w:ascii="Times New Roman" w:hAnsi="Times New Roman" w:cs="Times New Roman"/>
        </w:rPr>
        <w:t xml:space="preserve"> standard cost </w:t>
      </w:r>
      <w:r w:rsidRPr="002A08FA">
        <w:rPr>
          <w:rFonts w:ascii="Times New Roman" w:hAnsi="Times New Roman" w:cs="Times New Roman"/>
        </w:rPr>
        <w:t>la nivelul unei intreprinderi - studiu de caz.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Ev</w:t>
      </w:r>
      <w:r w:rsidR="00440B50" w:rsidRPr="002A08FA">
        <w:rPr>
          <w:rFonts w:ascii="Times New Roman" w:hAnsi="Times New Roman" w:cs="Times New Roman"/>
        </w:rPr>
        <w:t>aluarea costurilor de productie</w:t>
      </w:r>
      <w:r w:rsidRPr="002A08FA">
        <w:rPr>
          <w:rFonts w:ascii="Times New Roman" w:hAnsi="Times New Roman" w:cs="Times New Roman"/>
        </w:rPr>
        <w:t xml:space="preserve"> si importanta acesteia in procesul decizional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Sisteme contabile de evidenta si raportare a cheltuielilor de productie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4146B6" w:rsidRPr="002A08FA">
        <w:rPr>
          <w:rFonts w:ascii="Times New Roman" w:hAnsi="Times New Roman" w:cs="Times New Roman"/>
        </w:rPr>
        <w:t xml:space="preserve"> </w:t>
      </w:r>
      <w:r w:rsidR="008F2B49" w:rsidRPr="002A08FA">
        <w:rPr>
          <w:rFonts w:ascii="Times New Roman" w:hAnsi="Times New Roman" w:cs="Times New Roman"/>
        </w:rPr>
        <w:t>Arhitectura</w:t>
      </w:r>
      <w:r w:rsidRPr="002A08FA">
        <w:rPr>
          <w:rFonts w:ascii="Times New Roman" w:hAnsi="Times New Roman" w:cs="Times New Roman"/>
        </w:rPr>
        <w:t xml:space="preserve"> costului de productie si rolul costului in managementul firmei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Metoda Target -costing - studiu de caz.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Reteaua de bugete din intreprindere- studiu de caz.</w:t>
      </w:r>
    </w:p>
    <w:p w:rsidR="009210D0" w:rsidRPr="002A08FA" w:rsidRDefault="009210D0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Rolul planului de afaceri in gestiunea eficienta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intreprinderii- studiu de caz.</w:t>
      </w:r>
    </w:p>
    <w:p w:rsidR="00FA3F77" w:rsidRPr="002A08FA" w:rsidRDefault="00FA3F77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</w:rPr>
      </w:pPr>
    </w:p>
    <w:p w:rsidR="009210D0" w:rsidRPr="002A08FA" w:rsidRDefault="008F2B49" w:rsidP="002A08FA">
      <w:pPr>
        <w:spacing w:after="0" w:line="240" w:lineRule="auto"/>
        <w:ind w:left="360" w:right="-180" w:hanging="27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Prof.univ.dr. Stefanescu Aurelia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Raportarea financiară în entitățile economice/entitățile sectorului public.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Cercetare privind contabilitatea în sectorul public din România: retrospectivă și actualitate.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Aplicarea Standardelor Internaționale de Contabilitate pentru Sectorul Public (IPSAS)/ Standardelor Europene de Contabilitate pentru Sectorul Pulbic (EPSAS) în România: dificultăți și avantaje.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Politici contabile specifice finanțării entităților din sectorul public.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Politici contabile specifice imobilizărilor corporale: abordare națională și internațională.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Studiu privind aspectele fiscale specifice entităților din sectorul public.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Cercetare privind performanţa în entitățile economice/entitățile sectorului public: concept, evaluare, raportare.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Raportarea financiară și non-financiară în instituțiile de credit.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Politici contabile specifice creditării clientelei nonfinanciare în instituțiile de credit.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>Studiu privind frauda în auditul statutar.</w:t>
      </w:r>
    </w:p>
    <w:p w:rsidR="00D66B1B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</w:t>
      </w:r>
      <w:r w:rsidRPr="002A08FA">
        <w:rPr>
          <w:rFonts w:ascii="Times New Roman" w:hAnsi="Times New Roman" w:cs="Times New Roman"/>
        </w:rPr>
        <w:tab/>
        <w:t>Etica profesională în auditul statutar.</w:t>
      </w:r>
    </w:p>
    <w:p w:rsidR="008F2B49" w:rsidRPr="002A08FA" w:rsidRDefault="00D66B1B" w:rsidP="002A08FA">
      <w:pPr>
        <w:tabs>
          <w:tab w:val="left" w:pos="360"/>
        </w:tabs>
        <w:spacing w:after="0" w:line="240" w:lineRule="auto"/>
        <w:ind w:left="270" w:right="-180" w:hanging="27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</w:t>
      </w:r>
      <w:r w:rsidRPr="002A08FA">
        <w:rPr>
          <w:rFonts w:ascii="Times New Roman" w:hAnsi="Times New Roman" w:cs="Times New Roman"/>
        </w:rPr>
        <w:tab/>
        <w:t>Raportarea în auditul statutar.</w:t>
      </w:r>
    </w:p>
    <w:p w:rsidR="009B220A" w:rsidRPr="002A08FA" w:rsidRDefault="009B220A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2A08FA">
        <w:rPr>
          <w:rFonts w:ascii="Times New Roman" w:hAnsi="Times New Roman" w:cs="Times New Roman"/>
          <w:b/>
          <w:lang w:val="ro-RO"/>
        </w:rPr>
        <w:t>Conf.univ.dr. Avram Viorel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1.</w:t>
      </w:r>
      <w:r w:rsidRPr="002A08FA">
        <w:rPr>
          <w:rFonts w:ascii="Times New Roman" w:hAnsi="Times New Roman" w:cs="Times New Roman"/>
          <w:lang w:val="ro-RO"/>
        </w:rPr>
        <w:tab/>
        <w:t>Politici şi tratamente contabile  privind stocurile (IAS 2).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2.</w:t>
      </w:r>
      <w:r w:rsidRPr="002A08FA">
        <w:rPr>
          <w:rFonts w:ascii="Times New Roman" w:hAnsi="Times New Roman" w:cs="Times New Roman"/>
          <w:lang w:val="ro-RO"/>
        </w:rPr>
        <w:tab/>
        <w:t>Concepte, modele şi tratamente privind contabilitatea de inflaţie.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3.</w:t>
      </w:r>
      <w:r w:rsidRPr="002A08FA">
        <w:rPr>
          <w:rFonts w:ascii="Times New Roman" w:hAnsi="Times New Roman" w:cs="Times New Roman"/>
          <w:lang w:val="ro-RO"/>
        </w:rPr>
        <w:tab/>
        <w:t>Contabilitatea de trezorerie. Intocmirea, prezentarea şi analiza situaţiei fluxurilor de trezorerie.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4.</w:t>
      </w:r>
      <w:r w:rsidRPr="002A08FA">
        <w:rPr>
          <w:rFonts w:ascii="Times New Roman" w:hAnsi="Times New Roman" w:cs="Times New Roman"/>
          <w:lang w:val="ro-RO"/>
        </w:rPr>
        <w:tab/>
        <w:t>Sistemul informaţional contabil al taxei pe valoarea adăugată.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5.</w:t>
      </w:r>
      <w:r w:rsidRPr="002A08FA">
        <w:rPr>
          <w:rFonts w:ascii="Times New Roman" w:hAnsi="Times New Roman" w:cs="Times New Roman"/>
          <w:lang w:val="ro-RO"/>
        </w:rPr>
        <w:tab/>
        <w:t>Bilanţul contabil şi prezentarea poziţiei financiare a unei entităţi.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6.</w:t>
      </w:r>
      <w:r w:rsidRPr="002A08FA">
        <w:rPr>
          <w:rFonts w:ascii="Times New Roman" w:hAnsi="Times New Roman" w:cs="Times New Roman"/>
          <w:lang w:val="ro-RO"/>
        </w:rPr>
        <w:tab/>
        <w:t>Situaţia rezultatului global în caracterizarea performanţei unei entităţi.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7.</w:t>
      </w:r>
      <w:r w:rsidRPr="002A08FA">
        <w:rPr>
          <w:rFonts w:ascii="Times New Roman" w:hAnsi="Times New Roman" w:cs="Times New Roman"/>
          <w:lang w:val="ro-RO"/>
        </w:rPr>
        <w:tab/>
        <w:t>Contabilitatea imobilizarilor - o abordare comparativă.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8.</w:t>
      </w:r>
      <w:r w:rsidRPr="002A08FA">
        <w:rPr>
          <w:rFonts w:ascii="Times New Roman" w:hAnsi="Times New Roman" w:cs="Times New Roman"/>
          <w:lang w:val="ro-RO"/>
        </w:rPr>
        <w:tab/>
        <w:t>Politici contabile privind imobilizările corporale. Evaluare şi recunoaştere.Analiză comparativă.</w:t>
      </w:r>
    </w:p>
    <w:p w:rsidR="00053F62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9.</w:t>
      </w:r>
      <w:r w:rsidRPr="002A08FA">
        <w:rPr>
          <w:rFonts w:ascii="Times New Roman" w:hAnsi="Times New Roman" w:cs="Times New Roman"/>
          <w:lang w:val="ro-RO"/>
        </w:rPr>
        <w:tab/>
        <w:t>Instrumentarea contabilă a tranzacţiilor de leasing: o abordare comparativă ( IFRS şi reglementări contabile româneşti ).</w:t>
      </w:r>
    </w:p>
    <w:p w:rsidR="00C52533" w:rsidRPr="002A08FA" w:rsidRDefault="00053F62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10.</w:t>
      </w:r>
      <w:r w:rsidRPr="002A08FA">
        <w:rPr>
          <w:rFonts w:ascii="Times New Roman" w:hAnsi="Times New Roman" w:cs="Times New Roman"/>
          <w:lang w:val="ro-RO"/>
        </w:rPr>
        <w:tab/>
        <w:t>Politici şi tratamente contabile  privind impozitul pe profit (IAS  12).</w:t>
      </w:r>
    </w:p>
    <w:p w:rsidR="00FA3F77" w:rsidRPr="002A08FA" w:rsidRDefault="00FA3F77" w:rsidP="002A08FA">
      <w:pPr>
        <w:tabs>
          <w:tab w:val="left" w:pos="9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B13101" w:rsidRPr="002A08FA" w:rsidRDefault="00B13101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Bîgioi Adrian Doru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1.Întocmirea şi prezentarea situaţiilor financiare conform reglementărilor contabile </w:t>
      </w:r>
      <w:proofErr w:type="gramStart"/>
      <w:r w:rsidRPr="002A08FA">
        <w:rPr>
          <w:rFonts w:ascii="Times New Roman" w:hAnsi="Times New Roman" w:cs="Times New Roman"/>
        </w:rPr>
        <w:t>internaţionale</w:t>
      </w:r>
      <w:proofErr w:type="gramEnd"/>
      <w:r w:rsidRPr="002A08FA">
        <w:rPr>
          <w:rFonts w:ascii="Times New Roman" w:hAnsi="Times New Roman" w:cs="Times New Roman"/>
        </w:rPr>
        <w:t xml:space="preserve"> (IAS 1)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2.Întocmirea şi prezentarea situatiei fluxurilor de trezorerie conform reglementărilor contabile </w:t>
      </w:r>
      <w:proofErr w:type="gramStart"/>
      <w:r w:rsidRPr="002A08FA">
        <w:rPr>
          <w:rFonts w:ascii="Times New Roman" w:hAnsi="Times New Roman" w:cs="Times New Roman"/>
        </w:rPr>
        <w:t>internaţionale</w:t>
      </w:r>
      <w:proofErr w:type="gramEnd"/>
      <w:r w:rsidRPr="002A08FA">
        <w:rPr>
          <w:rFonts w:ascii="Times New Roman" w:hAnsi="Times New Roman" w:cs="Times New Roman"/>
        </w:rPr>
        <w:t xml:space="preserve"> de către entităţile din România (IAS 7)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3. Prezentarea si aplicarea reglementărilor contabile </w:t>
      </w:r>
      <w:proofErr w:type="gramStart"/>
      <w:r w:rsidRPr="002A08FA">
        <w:rPr>
          <w:rFonts w:ascii="Times New Roman" w:hAnsi="Times New Roman" w:cs="Times New Roman"/>
        </w:rPr>
        <w:t>internaţionale</w:t>
      </w:r>
      <w:proofErr w:type="gramEnd"/>
      <w:r w:rsidRPr="002A08FA">
        <w:rPr>
          <w:rFonts w:ascii="Times New Roman" w:hAnsi="Times New Roman" w:cs="Times New Roman"/>
        </w:rPr>
        <w:t xml:space="preserve"> privind   </w:t>
      </w:r>
    </w:p>
    <w:p w:rsidR="00D52858" w:rsidRPr="002A08FA" w:rsidRDefault="00433367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</w:t>
      </w:r>
      <w:proofErr w:type="gramStart"/>
      <w:r w:rsidR="00D52858" w:rsidRPr="002A08FA">
        <w:rPr>
          <w:rFonts w:ascii="Times New Roman" w:hAnsi="Times New Roman" w:cs="Times New Roman"/>
        </w:rPr>
        <w:t>imobilizările</w:t>
      </w:r>
      <w:proofErr w:type="gramEnd"/>
      <w:r w:rsidR="00D52858" w:rsidRPr="002A08FA">
        <w:rPr>
          <w:rFonts w:ascii="Times New Roman" w:hAnsi="Times New Roman" w:cs="Times New Roman"/>
        </w:rPr>
        <w:t xml:space="preserve"> corporale de către entităţile din România (IAS 16 si IAS 40)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Prezentarea si aplicarea reglementă</w:t>
      </w:r>
      <w:r w:rsidR="00433367" w:rsidRPr="002A08FA">
        <w:rPr>
          <w:rFonts w:ascii="Times New Roman" w:hAnsi="Times New Roman" w:cs="Times New Roman"/>
        </w:rPr>
        <w:t xml:space="preserve">rilor contabile </w:t>
      </w:r>
      <w:proofErr w:type="gramStart"/>
      <w:r w:rsidR="00433367" w:rsidRPr="002A08FA">
        <w:rPr>
          <w:rFonts w:ascii="Times New Roman" w:hAnsi="Times New Roman" w:cs="Times New Roman"/>
        </w:rPr>
        <w:t>internationale</w:t>
      </w:r>
      <w:proofErr w:type="gramEnd"/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privind imobilizările necorporale de către entităţile din România (IAS 38)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Prezentarea si aplicarea reglementărilor contabile </w:t>
      </w:r>
      <w:proofErr w:type="gramStart"/>
      <w:r w:rsidRPr="002A08FA">
        <w:rPr>
          <w:rFonts w:ascii="Times New Roman" w:hAnsi="Times New Roman" w:cs="Times New Roman"/>
        </w:rPr>
        <w:t>internaţionale</w:t>
      </w:r>
      <w:proofErr w:type="gramEnd"/>
      <w:r w:rsidRPr="002A08FA">
        <w:rPr>
          <w:rFonts w:ascii="Times New Roman" w:hAnsi="Times New Roman" w:cs="Times New Roman"/>
        </w:rPr>
        <w:t xml:space="preserve"> privind stocurile de către entităţile din România (IAS 2)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Delimitari conceptuale privind aplicarea IAS 36 –Deprecierea activelor, de către entitatile din România 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Aplicarea reglementărilor contabile şi fiscale de către societăţile înregistrate ca plătitori de TVA la încasare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Prezentarea şi aplicarea reglementărilor contabile şi fiscale privind impozitul pe profit de către entităţile din România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Prezentarea şi aplicarea reglementărilor contabile şi fiscale privind contribuţiile sociale de către entităţile din România</w:t>
      </w:r>
    </w:p>
    <w:p w:rsidR="00D52858" w:rsidRPr="002A08FA" w:rsidRDefault="00D52858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="00433367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Aplicarea reglementărilor contabile privind inventarierea patrimoniului la societăţile din România</w:t>
      </w:r>
    </w:p>
    <w:p w:rsidR="00165292" w:rsidRPr="002A08FA" w:rsidRDefault="00AB027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proofErr w:type="gramStart"/>
      <w:r w:rsidRPr="002A08FA">
        <w:rPr>
          <w:rFonts w:ascii="Times New Roman" w:hAnsi="Times New Roman" w:cs="Times New Roman"/>
        </w:rPr>
        <w:t>patrimoniului</w:t>
      </w:r>
      <w:proofErr w:type="gramEnd"/>
      <w:r w:rsidRPr="002A08FA">
        <w:rPr>
          <w:rFonts w:ascii="Times New Roman" w:hAnsi="Times New Roman" w:cs="Times New Roman"/>
        </w:rPr>
        <w:t xml:space="preserve"> la societăţile din România</w:t>
      </w:r>
    </w:p>
    <w:p w:rsidR="00AB0272" w:rsidRPr="002A08FA" w:rsidRDefault="00AB027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9B7D27" w:rsidRPr="002A08FA" w:rsidRDefault="009B7D27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  <w:lang w:val="ro-RO"/>
        </w:rPr>
      </w:pPr>
      <w:r w:rsidRPr="002A08FA">
        <w:rPr>
          <w:rFonts w:ascii="Times New Roman" w:hAnsi="Times New Roman" w:cs="Times New Roman"/>
          <w:b/>
        </w:rPr>
        <w:lastRenderedPageBreak/>
        <w:t xml:space="preserve">Conf.univ.dr. </w:t>
      </w:r>
      <w:r w:rsidRPr="002A08FA">
        <w:rPr>
          <w:rFonts w:ascii="Times New Roman" w:hAnsi="Times New Roman" w:cs="Times New Roman"/>
          <w:b/>
          <w:lang w:val="ro-RO"/>
        </w:rPr>
        <w:t>Bunea Stefan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1.Cercetare privind reflectarea în situațiile financiare a costului îndatorării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2.Cercetare privind evenimentele ulterioare datei bilanțului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3.Cercetare privind consecințele tehnice ale principiilor contabile generale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 xml:space="preserve">4.Cercetare privind recunoașterea și evaluarea veniturilor 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5.Cercetare privind politicile contabile aplicabile imobilizărilor corporale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6.Cercetare privind recunoașterea, evaluarea și prezentarea în situațiile financiare a informațiilor privind provizioanele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7.Cercetare privind deprecierile activelor și efectele acestora asupra situațiilor financiare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8.Cercetare privind prezentarea și analiza poziției financiare a entității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9.Cercetare privind prezentarea și analiza performanței financiare a entității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10.Cercetare privind prezentarea și analiza fluxurilor de trezorerie ale entității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11.Cercetare privind informațiile furnizate investitorilor în rapoartele anuale ale entităților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12.Cercetare privind consecințele contractelor de leasing asupra situațiilor financiare ale entităților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13.Cercetare privind tranzacțiile și evenimentele care afectează capitalurile proprii ale entităților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14.Cercetare privind contabilitatea tranzacțiilor comerciale și efectele acesteia asupra situațiilor financiare ale entităților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15.Cercetare privind politicile contabile aplicabile imobilizărilor necorporale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16.Cercetare privind contabilitatea activelor financiare efectele acesteia asupra situațiilor financiare ale entităților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17.Cercetare privind contabilitatea finanțării prin subvenții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18.Cercetare privind efectele modificărilor în deciziile managementului asupra informațiilor financiare și nonfinanciare ale entităților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19.Cercetare privind utilitatea estimărilor în raportarea financiară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20.Cercetare privind efectele asupra situațiilor financiare a impozitării profitului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21.Cercetare asupra factorilor care influențează calitatea raportării financiare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22.Cercetare privind structura de finanțare a entităților cotate la bursă și politicile contabile utilizate pentru diferitele forme de finanțare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23.Analiza politicilor de raportare financiară și de comunicare externă ale entităților cotate pe piețele de capital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24.Cercetare privind utilizările valorii actualizate în raportarea financiară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25.Cercetare privind utilizările valorii juste în raportarea financiară</w:t>
      </w:r>
    </w:p>
    <w:p w:rsidR="00B40992" w:rsidRPr="002A08FA" w:rsidRDefault="00B40992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2A08FA">
        <w:rPr>
          <w:rFonts w:ascii="Times New Roman" w:hAnsi="Times New Roman" w:cs="Times New Roman"/>
          <w:bCs/>
          <w:lang w:val="ro-RO"/>
        </w:rPr>
        <w:t>26.Cercetare privind raportarea financiară a entităților în situații de criză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165292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Dobroteanu Camelia</w:t>
      </w:r>
    </w:p>
    <w:p w:rsidR="00F10411" w:rsidRPr="002A08FA" w:rsidRDefault="00F10411" w:rsidP="002A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  <w:t>Engleză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relationship between the extenal audit and the client’</w:t>
      </w:r>
      <w:r w:rsidRPr="002A08FA">
        <w:rPr>
          <w:rFonts w:ascii="Times New Roman" w:eastAsia="Times New Roman" w:hAnsi="Times New Roman" w:cs="Times New Roman"/>
          <w:lang w:eastAsia="ro-RO" w:bidi="ar-DZ"/>
        </w:rPr>
        <w:t xml:space="preserve">s </w:t>
      </w: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corporate governance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Specific considerations in auditing of (inventories/receivables/non-current assets...)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Consideration of going concern in audit engagements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Risks: key considerations in planing and conducting audit engagements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Materiality – the keystone in auditor’s professional judgment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Audit evidence and procedures: the background for audit opinion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The assessment of internal control system: the foundation for audit engagement effectiveness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The audit report: limits and challanges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role of professional and supervisory bodies in the audit market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audit engagement’s final stage: specific audit procedures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Auditor’s independence: the keystone for professional reputation 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Specific considerations of the risk of fraud: limits and challanges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relationship between internal and externl auditors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relationships between internal audit and audit committee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A comparative study on audit commeettees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internal audit function: limits and challenges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The use of sampling in auditing</w:t>
      </w:r>
    </w:p>
    <w:p w:rsidR="00F10411" w:rsidRPr="002A08FA" w:rsidRDefault="00F10411" w:rsidP="002A08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Specific considerations regarding the compliance audit of (</w:t>
      </w:r>
      <w:r w:rsidRPr="002A08FA">
        <w:rPr>
          <w:rFonts w:ascii="Times New Roman" w:eastAsia="Times New Roman" w:hAnsi="Times New Roman" w:cs="Times New Roman"/>
          <w:u w:val="dotted"/>
          <w:lang w:val="ro-RO" w:eastAsia="ro-RO" w:bidi="ar-DZ"/>
        </w:rPr>
        <w:t>a section to be chosen by the student</w:t>
      </w: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) in the case of company </w:t>
      </w:r>
      <w:r w:rsidRPr="002A08FA">
        <w:rPr>
          <w:rFonts w:ascii="Times New Roman" w:eastAsia="Times New Roman" w:hAnsi="Times New Roman" w:cs="Times New Roman"/>
          <w:u w:val="dotted"/>
          <w:lang w:val="ro-RO" w:eastAsia="ro-RO" w:bidi="ar-DZ"/>
        </w:rPr>
        <w:t>XXXX</w:t>
      </w: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</w:p>
    <w:p w:rsidR="00F10411" w:rsidRPr="002A08FA" w:rsidRDefault="00F10411" w:rsidP="002A08FA">
      <w:pPr>
        <w:spacing w:after="0" w:line="240" w:lineRule="auto"/>
        <w:rPr>
          <w:rFonts w:ascii="Times New Roman" w:eastAsia="Times New Roman" w:hAnsi="Times New Roman" w:cs="Times New Roman"/>
          <w:lang w:val="ro-RO" w:eastAsia="ro-RO" w:bidi="ar-DZ"/>
        </w:rPr>
      </w:pPr>
    </w:p>
    <w:p w:rsidR="00F10411" w:rsidRPr="002A08FA" w:rsidRDefault="00F10411" w:rsidP="002A08FA">
      <w:pPr>
        <w:spacing w:after="0" w:line="240" w:lineRule="auto"/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  <w:t>Română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Relația audit intern – audit extern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Relația audit intern – comitet de audit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Studiu comparativ privind etica profesională a auditorilor interni şi externi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lastRenderedPageBreak/>
        <w:t>Studiu comparativ privind comitetul de audit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Evaluarea sistemului de control intern: fundamentul eficacităţii misiunii de audit 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Funcția de audit intern în contextul organizațional: limite și provocări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Utilizarea eșantionării în angajamentul de audit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Considerații specifice angajamentului de audit de conformitate privind ... (</w:t>
      </w:r>
      <w:r w:rsidRPr="002A08FA">
        <w:rPr>
          <w:rFonts w:ascii="Times New Roman" w:eastAsia="Times New Roman" w:hAnsi="Times New Roman" w:cs="Times New Roman"/>
          <w:i/>
          <w:lang w:val="ro-RO" w:eastAsia="ro-RO" w:bidi="ar-DZ"/>
        </w:rPr>
        <w:t>o secțiune la alegerea studentului</w:t>
      </w: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) la societatea .... 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Relația audit extern-guvernanța corporativă la nivelul clientului auditat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Considerații particulare privind auditul (creanțelor/stocurilor/imobilizărilor corporale/ etc.) la societatea ...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auditorului extern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Probe și proceduri de audit – fundamentul opiniei auditorilor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Raportul de audit: mize, provocări şi limite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Rolul organismelor profesionale și de supraveghere în piața auditului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 xml:space="preserve">Etapa de examinare finală a angajamentului: proceduri de audit specifice 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Independența auditorilor: piatra de temelie a reputației profesionale</w:t>
      </w:r>
    </w:p>
    <w:p w:rsidR="00F10411" w:rsidRPr="002A08FA" w:rsidRDefault="00F10411" w:rsidP="002A0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2A08FA">
        <w:rPr>
          <w:rFonts w:ascii="Times New Roman" w:eastAsia="Times New Roman" w:hAnsi="Times New Roman" w:cs="Times New Roman"/>
          <w:lang w:val="ro-RO" w:eastAsia="ro-RO" w:bidi="ar-DZ"/>
        </w:rPr>
        <w:t>Considerarea riscului de fraudă: mize, provocări și limite</w:t>
      </w:r>
    </w:p>
    <w:p w:rsidR="00F10411" w:rsidRPr="002A08FA" w:rsidRDefault="00F10411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Conf.univ.dr. </w:t>
      </w:r>
      <w:r w:rsidR="004146B6" w:rsidRPr="002A08FA">
        <w:rPr>
          <w:rFonts w:ascii="Times New Roman" w:hAnsi="Times New Roman" w:cs="Times New Roman"/>
          <w:b/>
        </w:rPr>
        <w:t xml:space="preserve">Dumitrascu </w:t>
      </w:r>
      <w:r w:rsidRPr="002A08FA">
        <w:rPr>
          <w:rFonts w:ascii="Times New Roman" w:hAnsi="Times New Roman" w:cs="Times New Roman"/>
          <w:b/>
        </w:rPr>
        <w:t>Mihaela Luminita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Romana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Strategii si practici de responsabilitate socială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Responsabilitate socială corporativă în grupurile multinaționale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Sustenabilitate și responsabilitate socială în grupurile multinaționale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Politicile alimentare si nutriționale și responsabilitatea socială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Brexit, influențe în raportarea internațională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Impactul sars-cov-2 asupra raportării financiare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Politici și tratamente contabile privind imobilizările corporale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16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Politici și tratamente contabile privind imobilizările necorporale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38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Tratamente și analize contabile privind trezoreria ias7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.Prezentarea situațiilor financiare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1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Politici și tratamente contabile privind impozitul pe profit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12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Contabilizarea contractelor de leasing in conformitate cu ifrs 16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Engleza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Social responsibility, strategies and practices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Corporate social responsibility in multinational groups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Sustainability and social responsibility in multinational groups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Food and nutrition policies and social responsibility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Brexit, influences in international reporting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Impact of sars-cov-2 on financial reporting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Accounting policies and treatments regarding property, plant and equipment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16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Accounting policies and treatments regarding intangible assets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38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Accounting treatments and accounting analysis regarding ias7 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Presentation of</w:t>
      </w:r>
      <w:proofErr w:type="gramStart"/>
      <w:r w:rsidRPr="002A08FA">
        <w:rPr>
          <w:rFonts w:ascii="Times New Roman" w:hAnsi="Times New Roman" w:cs="Times New Roman"/>
        </w:rPr>
        <w:t>  financial</w:t>
      </w:r>
      <w:proofErr w:type="gramEnd"/>
      <w:r w:rsidRPr="002A08FA">
        <w:rPr>
          <w:rFonts w:ascii="Times New Roman" w:hAnsi="Times New Roman" w:cs="Times New Roman"/>
        </w:rPr>
        <w:t xml:space="preserve"> statements ias 1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Accounting policies and treatments regarding income tax </w:t>
      </w:r>
      <w:proofErr w:type="gramStart"/>
      <w:r w:rsidRPr="002A08FA">
        <w:rPr>
          <w:rFonts w:ascii="Times New Roman" w:hAnsi="Times New Roman" w:cs="Times New Roman"/>
        </w:rPr>
        <w:t>ias</w:t>
      </w:r>
      <w:proofErr w:type="gramEnd"/>
      <w:r w:rsidRPr="002A08FA">
        <w:rPr>
          <w:rFonts w:ascii="Times New Roman" w:hAnsi="Times New Roman" w:cs="Times New Roman"/>
        </w:rPr>
        <w:t xml:space="preserve"> 12</w:t>
      </w:r>
    </w:p>
    <w:p w:rsidR="00804D7A" w:rsidRPr="002A08FA" w:rsidRDefault="00804D7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Accounting for lease contracts in accordance with ifrs 16</w:t>
      </w:r>
    </w:p>
    <w:p w:rsidR="005E00A5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5E00A5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Dragomir Voicu Dan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b/>
          <w:bCs/>
        </w:rPr>
        <w:t>ENGLEZĂ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Recognition and measurement of tangible fixed assets: IFRS and European regulations.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 Recognition and measurement of inventories: the accounting policies of European firms.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 Recognition and measurement of intangible assets: the application of IFRS in European firms.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 Cash management and cash flow reporting in European firms.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 The recognition and reporting of accounting elements in relation to corporate social responsibility initiatives.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 Corporate structure and its impact on financial performance.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 Corporate strategy and its impact on financial performance.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 Competitive forces, the business context and the impact on financial performance.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lastRenderedPageBreak/>
        <w:t>9. Professional and ethical challenges for accountants.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 Environmental accounting elements in the accounting cycle and the financial statements.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 Accounting for social, community and environmental projects.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 Fraud and error in financial accounting and reporting.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13. Factors and consequences of international accounting scandals.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14. The recognition and measurement of revenue from contracts with customers (IFRS 15)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15. Accounting policies and financial disclosures related to operating segments (IFRS 8)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16. Impairment of assets (IAS 36) and non-current assets held for sale (IFRS 5)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17. Recognition, measurement and reporting of provisions, contingent liabilities and contingent assets (IAS 37)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b/>
          <w:bCs/>
        </w:rPr>
        <w:t>ROMÂNĂ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 1. Recunoașterea și evaluarea activelor imobilizate corporale: IFRS și reglementările europene.</w:t>
      </w:r>
      <w:r w:rsidRPr="002A08FA">
        <w:rPr>
          <w:rFonts w:ascii="Times New Roman" w:hAnsi="Times New Roman" w:cs="Times New Roman"/>
        </w:rPr>
        <w:br/>
        <w:t>2. Recunoașterea și evaluarea stocurilor: politicile contabile ale firmelor europene.</w:t>
      </w:r>
      <w:r w:rsidRPr="002A08FA">
        <w:rPr>
          <w:rFonts w:ascii="Times New Roman" w:hAnsi="Times New Roman" w:cs="Times New Roman"/>
        </w:rPr>
        <w:br/>
        <w:t>3. Recunoașterea și evaluarea activelor necorporale: aplicarea IFRS în firmele europene.</w:t>
      </w:r>
      <w:r w:rsidRPr="002A08FA">
        <w:rPr>
          <w:rFonts w:ascii="Times New Roman" w:hAnsi="Times New Roman" w:cs="Times New Roman"/>
        </w:rPr>
        <w:br/>
        <w:t>4. Gestiunea numerarului și raportarea fluxurilor de numerar în firmele europene.</w:t>
      </w:r>
      <w:r w:rsidRPr="002A08FA">
        <w:rPr>
          <w:rFonts w:ascii="Times New Roman" w:hAnsi="Times New Roman" w:cs="Times New Roman"/>
        </w:rPr>
        <w:br/>
        <w:t>5. Recunoașterea și raportarea elementelor contabile privind inițiativele de responsabilitate socială corporativă.</w:t>
      </w:r>
      <w:r w:rsidRPr="002A08FA">
        <w:rPr>
          <w:rFonts w:ascii="Times New Roman" w:hAnsi="Times New Roman" w:cs="Times New Roman"/>
        </w:rPr>
        <w:br/>
        <w:t>6. Structura corporativă și impactul acesteia asupra performanței financiare.</w:t>
      </w:r>
      <w:r w:rsidRPr="002A08FA">
        <w:rPr>
          <w:rFonts w:ascii="Times New Roman" w:hAnsi="Times New Roman" w:cs="Times New Roman"/>
        </w:rPr>
        <w:br/>
        <w:t>7. Strategia corporativă și impactul acesteia asupra performanței financiare.</w:t>
      </w:r>
      <w:r w:rsidRPr="002A08FA">
        <w:rPr>
          <w:rFonts w:ascii="Times New Roman" w:hAnsi="Times New Roman" w:cs="Times New Roman"/>
        </w:rPr>
        <w:br/>
        <w:t>8. Forțele competitive, mediul de afaceri și impactul acestora asupra performanței financiare.</w:t>
      </w:r>
      <w:r w:rsidRPr="002A08FA">
        <w:rPr>
          <w:rFonts w:ascii="Times New Roman" w:hAnsi="Times New Roman" w:cs="Times New Roman"/>
        </w:rPr>
        <w:br/>
        <w:t>9. Provocări profesionale și etice în profesia contabilă.</w:t>
      </w:r>
      <w:r w:rsidRPr="002A08FA">
        <w:rPr>
          <w:rFonts w:ascii="Times New Roman" w:hAnsi="Times New Roman" w:cs="Times New Roman"/>
        </w:rPr>
        <w:br/>
        <w:t>10. Elementele contabile privind mediul natural în ciclul contabil și în situațiile financiare.</w:t>
      </w:r>
      <w:r w:rsidRPr="002A08FA">
        <w:rPr>
          <w:rFonts w:ascii="Times New Roman" w:hAnsi="Times New Roman" w:cs="Times New Roman"/>
        </w:rPr>
        <w:br/>
        <w:t>11. Contabilitatea proiectelor sociale, comunitare și de mediu.</w:t>
      </w:r>
      <w:r w:rsidRPr="002A08FA">
        <w:rPr>
          <w:rFonts w:ascii="Times New Roman" w:hAnsi="Times New Roman" w:cs="Times New Roman"/>
        </w:rPr>
        <w:br/>
        <w:t>12. Frauda și erorile în contabilitatea și raportarea financiară.</w:t>
      </w:r>
      <w:r w:rsidRPr="002A08FA">
        <w:rPr>
          <w:rFonts w:ascii="Times New Roman" w:hAnsi="Times New Roman" w:cs="Times New Roman"/>
        </w:rPr>
        <w:br/>
        <w:t>13. Factorii și consecințele scandalurilor contabile internaționale.</w:t>
      </w:r>
      <w:r w:rsidRPr="002A08FA">
        <w:rPr>
          <w:rFonts w:ascii="Times New Roman" w:hAnsi="Times New Roman" w:cs="Times New Roman"/>
        </w:rPr>
        <w:br/>
        <w:t>14. Recunoașterea și evaluarea veniturilor din contractele încheiate cu clienții (IFRS 15)</w:t>
      </w:r>
      <w:r w:rsidRPr="002A08FA">
        <w:rPr>
          <w:rFonts w:ascii="Times New Roman" w:hAnsi="Times New Roman" w:cs="Times New Roman"/>
        </w:rPr>
        <w:br/>
        <w:t>15. Politici contabile și prezentări financiare referitoare la segmentele de activitate (IFRS 8)</w:t>
      </w:r>
      <w:r w:rsidRPr="002A08FA">
        <w:rPr>
          <w:rFonts w:ascii="Times New Roman" w:hAnsi="Times New Roman" w:cs="Times New Roman"/>
        </w:rPr>
        <w:br/>
        <w:t>16. Deprecierea activelor (IAS 36) și activele imobilizate deținute în vederea vânzării (IFRS 5)</w:t>
      </w:r>
      <w:r w:rsidRPr="002A08FA">
        <w:rPr>
          <w:rFonts w:ascii="Times New Roman" w:hAnsi="Times New Roman" w:cs="Times New Roman"/>
        </w:rPr>
        <w:br/>
        <w:t xml:space="preserve">17. Recunoașterea, evaluarea și raportarea provizioanelor, datoriilor contingente și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activelor contingente (IAS 37)</w:t>
      </w:r>
    </w:p>
    <w:p w:rsidR="00C715CE" w:rsidRPr="002A08FA" w:rsidRDefault="00C715C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5E00A5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Glavan Mariana</w:t>
      </w:r>
    </w:p>
    <w:p w:rsidR="005E00A5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Po</w:t>
      </w:r>
      <w:r w:rsidR="00053F62" w:rsidRPr="002A08FA">
        <w:rPr>
          <w:rFonts w:ascii="Times New Roman" w:hAnsi="Times New Roman" w:cs="Times New Roman"/>
        </w:rPr>
        <w:t xml:space="preserve">litici şi tratamente contabile </w:t>
      </w:r>
      <w:r w:rsidRPr="002A08FA">
        <w:rPr>
          <w:rFonts w:ascii="Times New Roman" w:hAnsi="Times New Roman" w:cs="Times New Roman"/>
        </w:rPr>
        <w:t>privind recunoaşterea veniturilor</w:t>
      </w:r>
    </w:p>
    <w:p w:rsidR="005E00A5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Po</w:t>
      </w:r>
      <w:r w:rsidR="00053F62" w:rsidRPr="002A08FA">
        <w:rPr>
          <w:rFonts w:ascii="Times New Roman" w:hAnsi="Times New Roman" w:cs="Times New Roman"/>
        </w:rPr>
        <w:t xml:space="preserve">litici şi tratamente contabile </w:t>
      </w:r>
      <w:r w:rsidRPr="002A08FA">
        <w:rPr>
          <w:rFonts w:ascii="Times New Roman" w:hAnsi="Times New Roman" w:cs="Times New Roman"/>
        </w:rPr>
        <w:t>privind recunoaşterea cheltuielilor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</w:t>
      </w:r>
      <w:r w:rsidR="00053F62" w:rsidRPr="002A08FA">
        <w:rPr>
          <w:rFonts w:ascii="Times New Roman" w:hAnsi="Times New Roman" w:cs="Times New Roman"/>
        </w:rPr>
        <w:t>.</w:t>
      </w:r>
      <w:r w:rsidR="00053F62" w:rsidRPr="002A08FA">
        <w:rPr>
          <w:rFonts w:ascii="Times New Roman" w:hAnsi="Times New Roman" w:cs="Times New Roman"/>
        </w:rPr>
        <w:tab/>
        <w:t>Politici contabile</w:t>
      </w:r>
      <w:r w:rsidR="005E00A5" w:rsidRPr="002A08FA">
        <w:rPr>
          <w:rFonts w:ascii="Times New Roman" w:hAnsi="Times New Roman" w:cs="Times New Roman"/>
        </w:rPr>
        <w:t xml:space="preserve"> privind beneficiile angajaţilor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</w:t>
      </w:r>
      <w:r w:rsidR="005E00A5" w:rsidRPr="002A08FA">
        <w:rPr>
          <w:rFonts w:ascii="Times New Roman" w:hAnsi="Times New Roman" w:cs="Times New Roman"/>
        </w:rPr>
        <w:t>.</w:t>
      </w:r>
      <w:r w:rsidR="005E00A5" w:rsidRPr="002A08FA">
        <w:rPr>
          <w:rFonts w:ascii="Times New Roman" w:hAnsi="Times New Roman" w:cs="Times New Roman"/>
        </w:rPr>
        <w:tab/>
        <w:t>Utilitatea costurilor în procesul decizional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</w:t>
      </w:r>
      <w:r w:rsidR="00053F62" w:rsidRPr="002A08FA">
        <w:rPr>
          <w:rFonts w:ascii="Times New Roman" w:hAnsi="Times New Roman" w:cs="Times New Roman"/>
        </w:rPr>
        <w:t>.</w:t>
      </w:r>
      <w:r w:rsidR="00053F62" w:rsidRPr="002A08FA">
        <w:rPr>
          <w:rFonts w:ascii="Times New Roman" w:hAnsi="Times New Roman" w:cs="Times New Roman"/>
        </w:rPr>
        <w:tab/>
        <w:t xml:space="preserve">Politici contabile </w:t>
      </w:r>
      <w:r w:rsidR="005E00A5" w:rsidRPr="002A08FA">
        <w:rPr>
          <w:rFonts w:ascii="Times New Roman" w:hAnsi="Times New Roman" w:cs="Times New Roman"/>
        </w:rPr>
        <w:t>privind stocurile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053F62" w:rsidRPr="002A08FA">
        <w:rPr>
          <w:rFonts w:ascii="Times New Roman" w:hAnsi="Times New Roman" w:cs="Times New Roman"/>
        </w:rPr>
        <w:tab/>
        <w:t xml:space="preserve">Politici contabile </w:t>
      </w:r>
      <w:r w:rsidR="005E00A5" w:rsidRPr="002A08FA">
        <w:rPr>
          <w:rFonts w:ascii="Times New Roman" w:hAnsi="Times New Roman" w:cs="Times New Roman"/>
        </w:rPr>
        <w:t>privind imobilizările corporale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5E00A5" w:rsidRPr="002A08FA">
        <w:rPr>
          <w:rFonts w:ascii="Times New Roman" w:hAnsi="Times New Roman" w:cs="Times New Roman"/>
        </w:rPr>
        <w:tab/>
        <w:t>Metoda direct costing şi procesul decizional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</w:t>
      </w:r>
      <w:r w:rsidR="005E00A5" w:rsidRPr="002A08FA">
        <w:rPr>
          <w:rFonts w:ascii="Times New Roman" w:hAnsi="Times New Roman" w:cs="Times New Roman"/>
        </w:rPr>
        <w:t>.</w:t>
      </w:r>
      <w:r w:rsidR="005E00A5" w:rsidRPr="002A08FA">
        <w:rPr>
          <w:rFonts w:ascii="Times New Roman" w:hAnsi="Times New Roman" w:cs="Times New Roman"/>
        </w:rPr>
        <w:tab/>
        <w:t>Aprecierea performanţei entităţilor economice pe baza Contului de profit şi pierdere</w:t>
      </w:r>
    </w:p>
    <w:p w:rsidR="005E00A5" w:rsidRPr="002A08FA" w:rsidRDefault="00B434B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</w:t>
      </w:r>
      <w:r w:rsidR="005E00A5" w:rsidRPr="002A08FA">
        <w:rPr>
          <w:rFonts w:ascii="Times New Roman" w:hAnsi="Times New Roman" w:cs="Times New Roman"/>
        </w:rPr>
        <w:t>.</w:t>
      </w:r>
      <w:r w:rsidR="005E00A5" w:rsidRPr="002A08FA">
        <w:rPr>
          <w:rFonts w:ascii="Times New Roman" w:hAnsi="Times New Roman" w:cs="Times New Roman"/>
        </w:rPr>
        <w:tab/>
        <w:t>Costurile în condiţiile aplicării metodei ABC</w:t>
      </w:r>
    </w:p>
    <w:p w:rsidR="005E00A5" w:rsidRPr="002A08FA" w:rsidRDefault="005E00A5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 univ.dr. Gorgan Cătălina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Politici contabile de recunoaştere, evaluare şi prezentare în situaţiile financiare ale imobilizărilor corporale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Politici contabile de recunoaştere, evaluare şi prezentare privind imobilizările necorporale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Măsurarea performanţei financiare prin intermediul situaţiei fluxurilor de trezorerie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Studiu comparativ privind evaluarea la valoare justă: imobilizări necorporale şi imobilizări corporale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Situațiile financiare consolidate: întocmire, prezentare și utilitate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Dificultăți în identificarea și evaluarea imobilizărilor necorporale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Politici contabile de evaluare privind imobilizările corporale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Studiu comparativ privind politicile contabile de evaluare și prezentare ale stocurilor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9. </w:t>
      </w:r>
      <w:r w:rsidRPr="002A08FA">
        <w:rPr>
          <w:rFonts w:ascii="Times New Roman" w:hAnsi="Times New Roman" w:cs="Times New Roman"/>
        </w:rPr>
        <w:tab/>
        <w:t>Politici contabile de evaluare și prezentare privind provizioanele, activele şi datoriile contingente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>Politici contabile privind prezentarea situației poziției finaciare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</w:t>
      </w:r>
      <w:r w:rsidRPr="002A08FA">
        <w:rPr>
          <w:rFonts w:ascii="Times New Roman" w:hAnsi="Times New Roman" w:cs="Times New Roman"/>
        </w:rPr>
        <w:tab/>
        <w:t>Studiu privind prezentarea situației rezultatului global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</w:t>
      </w:r>
      <w:r w:rsidRPr="002A08FA">
        <w:rPr>
          <w:rFonts w:ascii="Times New Roman" w:hAnsi="Times New Roman" w:cs="Times New Roman"/>
        </w:rPr>
        <w:tab/>
        <w:t>Influența practicilor de contabilitate creativă asupra raportării financiare</w:t>
      </w:r>
    </w:p>
    <w:p w:rsidR="00C36CD3" w:rsidRPr="002A08FA" w:rsidRDefault="00C36CD3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13.</w:t>
      </w:r>
      <w:r w:rsidRPr="002A08FA">
        <w:rPr>
          <w:rFonts w:ascii="Times New Roman" w:hAnsi="Times New Roman" w:cs="Times New Roman"/>
        </w:rPr>
        <w:tab/>
        <w:t>Politici contabile privind deprecierea activelor conform IAS 36 Deprecierea activelor</w:t>
      </w:r>
    </w:p>
    <w:p w:rsidR="00812D6C" w:rsidRPr="002A08FA" w:rsidRDefault="00812D6C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</w:p>
    <w:p w:rsidR="002A08FA" w:rsidRDefault="002A08F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</w:p>
    <w:p w:rsidR="002A08FA" w:rsidRDefault="002A08FA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lastRenderedPageBreak/>
        <w:t>Conf.univ.dr. Grigorescu Stefan Iuliu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Teorie și model privind bilanțul contabil.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Politici și opțiuni contabile privind aplicarea referențialului IAS - IFRS (la alegere un standard - IAS 1</w:t>
      </w:r>
      <w:proofErr w:type="gramStart"/>
      <w:r w:rsidRPr="002A08FA">
        <w:rPr>
          <w:rFonts w:ascii="Times New Roman" w:hAnsi="Times New Roman" w:cs="Times New Roman"/>
        </w:rPr>
        <w:t>,2,12,16,17,18</w:t>
      </w:r>
      <w:proofErr w:type="gramEnd"/>
      <w:r w:rsidRPr="002A08FA">
        <w:rPr>
          <w:rFonts w:ascii="Times New Roman" w:hAnsi="Times New Roman" w:cs="Times New Roman"/>
        </w:rPr>
        <w:t>).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Reglementări și practici contabile specifice privind activele biologice și agricultura.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Teorie și model privind costurile și calculul profitabilității.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Contabilitate, control, gestiune și audit în instituțiile publice.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 Contabilitatea și gestiunea mărfurilor.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 Contabilitatea în construcții.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 Contabilitatea privind prestațiile de transport.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 Contabilitatea în silvicultură și exploatațiile forestiere.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 Contabilitatea, auditul intern și guvernanța corporativă.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color w:val="4472C4" w:themeColor="accent5"/>
        </w:rPr>
      </w:pP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Gușe</w:t>
      </w:r>
      <w:r w:rsidR="009B08F7" w:rsidRPr="002A08FA">
        <w:rPr>
          <w:rFonts w:ascii="Times New Roman" w:hAnsi="Times New Roman" w:cs="Times New Roman"/>
          <w:b/>
        </w:rPr>
        <w:t xml:space="preserve"> Raluca</w:t>
      </w: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Evaluarea și recunoașterea elementelor din situațiile financiare ale entităților din România. O abordare comparativă</w:t>
      </w: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 xml:space="preserve">Comunicarea informațiilor financiare și nefinanciare prin intermediul rapoartelor anuale </w:t>
      </w: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Rolul costurilor în fundamentarea deciziilor manageriale</w:t>
      </w: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 xml:space="preserve">Politici contabile privind evaluarea, recunoașterea și raportarea financiară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informațiilor privind imobilizările corporale</w:t>
      </w: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 xml:space="preserve">Politici contabile privind evaluarea, recunoașterea și raportarea financiară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informațiilor privind imobilizările necorporale</w:t>
      </w:r>
    </w:p>
    <w:p w:rsidR="00706106" w:rsidRPr="002A08FA" w:rsidRDefault="00706106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 xml:space="preserve">Politici contabile privind evaluarea, recunoașterea și raportarea financiară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informațiilor privind stocurile</w:t>
      </w:r>
    </w:p>
    <w:p w:rsidR="00812D6C" w:rsidRPr="002A08FA" w:rsidRDefault="00812D6C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Conf.univ.dr. Guinea Flavius 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Politici si tratamente contabile privind imobilizarile necorporale. National versus international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Politici si tratamente contabile privind fondul comercial. National versus international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Politici si tratamente contabile privind imobilizarile corporale. National versus international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Politici si tratamente contabile privind stocurile. National versus international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Necesitatea si utilitatea situatiei fluxurilor de trezorerie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Politici si tratamente contabile privind impozitul pe profit. National versus international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Instrumente de masurare si analiza a performantei unei entitati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Politici si tratamente contabile privind deprecierea activelor. National versus international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Tehnicile de contabilitate creativa la limita dintre legal si frauda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 xml:space="preserve">Modalitati de manipulare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informatiei financiar-contabile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 Conf.univ.dr. Irimescu Alina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Politici şi tratamente contabile privind stocurile (IAS 2)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 Politici şi tratamente contabile privind imobilizările corporale (IAS 16).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 Politici şi tratamente contabile privind imobilizările necorporale (IAS 38)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 Politici şi tratamente contabile</w:t>
      </w:r>
      <w:r w:rsidR="00053F62" w:rsidRPr="002A08FA">
        <w:rPr>
          <w:rFonts w:ascii="Times New Roman" w:hAnsi="Times New Roman" w:cs="Times New Roman"/>
        </w:rPr>
        <w:t xml:space="preserve"> privind deprecierea activelor </w:t>
      </w:r>
      <w:r w:rsidRPr="002A08FA">
        <w:rPr>
          <w:rFonts w:ascii="Times New Roman" w:hAnsi="Times New Roman" w:cs="Times New Roman"/>
        </w:rPr>
        <w:t>(IAS 36)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Tratamente contabile şi fiscale privind determinarea rezultatului exerciţiului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 Studiu privind contabilitatea financiară a veniturilor, a cheltuielilor şi a rezultatului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 Bilanţul contabil-prezentarea poziţiei financiare a unei entităţi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 Întocmirea şi prezentarea situaţiilor financiare (IAS 1)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 Aspecte contabile şi fiscale privind leasingul (IAS 17)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 Politici şi tratamente contabile privind trezoreria entităţii</w:t>
      </w:r>
    </w:p>
    <w:p w:rsidR="00236B50" w:rsidRPr="002A08FA" w:rsidRDefault="00236B50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Jinga Gabriel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</w:r>
      <w:r w:rsidR="0050262F" w:rsidRPr="002A08FA">
        <w:rPr>
          <w:rFonts w:ascii="Times New Roman" w:hAnsi="Times New Roman" w:cs="Times New Roman"/>
        </w:rPr>
        <w:t xml:space="preserve">     </w:t>
      </w:r>
      <w:r w:rsidRPr="002A08FA">
        <w:rPr>
          <w:rFonts w:ascii="Times New Roman" w:hAnsi="Times New Roman" w:cs="Times New Roman"/>
        </w:rPr>
        <w:t>Evaziunea fiscală la nivel macro/microeconomic.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</w:r>
      <w:r w:rsidR="0050262F" w:rsidRPr="002A08FA">
        <w:rPr>
          <w:rFonts w:ascii="Times New Roman" w:hAnsi="Times New Roman" w:cs="Times New Roman"/>
        </w:rPr>
        <w:t xml:space="preserve">     </w:t>
      </w:r>
      <w:r w:rsidRPr="002A08FA">
        <w:rPr>
          <w:rFonts w:ascii="Times New Roman" w:hAnsi="Times New Roman" w:cs="Times New Roman"/>
        </w:rPr>
        <w:t>Dubla impunere juridică internaţională. Contractele încheiate cu persoanele fizice şi juridice nerezidente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50262F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ab/>
        <w:t>Impozitul pe profit: aspecte contabile şi fiscale.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</w:r>
      <w:r w:rsidR="0050262F" w:rsidRPr="002A08FA">
        <w:rPr>
          <w:rFonts w:ascii="Times New Roman" w:hAnsi="Times New Roman" w:cs="Times New Roman"/>
        </w:rPr>
        <w:t xml:space="preserve">    </w:t>
      </w:r>
      <w:r w:rsidRPr="002A08FA">
        <w:rPr>
          <w:rFonts w:ascii="Times New Roman" w:hAnsi="Times New Roman" w:cs="Times New Roman"/>
        </w:rPr>
        <w:t>TVA: aspecte contabile si fiscale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</w:r>
      <w:r w:rsidR="0050262F" w:rsidRPr="002A08FA">
        <w:rPr>
          <w:rFonts w:ascii="Times New Roman" w:hAnsi="Times New Roman" w:cs="Times New Roman"/>
        </w:rPr>
        <w:t xml:space="preserve">    </w:t>
      </w:r>
      <w:r w:rsidRPr="002A08FA">
        <w:rPr>
          <w:rFonts w:ascii="Times New Roman" w:hAnsi="Times New Roman" w:cs="Times New Roman"/>
        </w:rPr>
        <w:t>Contabilitatea taxelor şi impozitelor indirecte.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50262F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ab/>
        <w:t>Aspecte privind alinierea fiscalităţii din România la condiţiile Uniunii Europene.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50262F" w:rsidRPr="002A08FA">
        <w:rPr>
          <w:rFonts w:ascii="Times New Roman" w:hAnsi="Times New Roman" w:cs="Times New Roman"/>
        </w:rPr>
        <w:t xml:space="preserve">  </w:t>
      </w:r>
      <w:r w:rsidRPr="002A08FA">
        <w:rPr>
          <w:rFonts w:ascii="Times New Roman" w:hAnsi="Times New Roman" w:cs="Times New Roman"/>
        </w:rPr>
        <w:tab/>
        <w:t>Impozitul pe profit şi impactul asupra poziţiei şi performanţelor financiare ale unei întreprinderi.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="00433367" w:rsidRPr="002A08FA">
        <w:rPr>
          <w:rFonts w:ascii="Times New Roman" w:hAnsi="Times New Roman" w:cs="Times New Roman"/>
        </w:rPr>
        <w:t xml:space="preserve">   </w:t>
      </w:r>
      <w:r w:rsidRPr="002A08FA">
        <w:rPr>
          <w:rFonts w:ascii="Times New Roman" w:hAnsi="Times New Roman" w:cs="Times New Roman"/>
        </w:rPr>
        <w:tab/>
        <w:t>Corelaţia dintre performanţa managerială şi performanţa centrului de profit.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</w:r>
      <w:r w:rsidR="00433367" w:rsidRPr="002A08FA">
        <w:rPr>
          <w:rFonts w:ascii="Times New Roman" w:hAnsi="Times New Roman" w:cs="Times New Roman"/>
        </w:rPr>
        <w:t xml:space="preserve">     </w:t>
      </w:r>
      <w:r w:rsidRPr="002A08FA">
        <w:rPr>
          <w:rFonts w:ascii="Times New Roman" w:hAnsi="Times New Roman" w:cs="Times New Roman"/>
        </w:rPr>
        <w:t>Managementul calităţii totale prin costuri.</w:t>
      </w:r>
    </w:p>
    <w:p w:rsidR="00E06349" w:rsidRPr="002A08FA" w:rsidRDefault="00EB065B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="00433367" w:rsidRPr="002A08FA">
        <w:rPr>
          <w:rFonts w:ascii="Times New Roman" w:hAnsi="Times New Roman" w:cs="Times New Roman"/>
        </w:rPr>
        <w:t xml:space="preserve">   </w:t>
      </w:r>
      <w:r w:rsidR="00E06349" w:rsidRPr="002A08FA">
        <w:rPr>
          <w:rFonts w:ascii="Times New Roman" w:hAnsi="Times New Roman" w:cs="Times New Roman"/>
        </w:rPr>
        <w:t>Utilizarea preţurilor de transfer (preţuri de cesiune internă) în proiectarea centrelor de profit ale unei entităţi.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</w:t>
      </w:r>
      <w:r w:rsidRPr="002A08FA">
        <w:rPr>
          <w:rFonts w:ascii="Times New Roman" w:hAnsi="Times New Roman" w:cs="Times New Roman"/>
        </w:rPr>
        <w:tab/>
        <w:t>Modele de raportare a performanţei financiare şi nefinanciare.</w:t>
      </w: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lastRenderedPageBreak/>
        <w:t>12.</w:t>
      </w:r>
      <w:r w:rsidRPr="002A08FA">
        <w:rPr>
          <w:rFonts w:ascii="Times New Roman" w:hAnsi="Times New Roman" w:cs="Times New Roman"/>
        </w:rPr>
        <w:tab/>
        <w:t>Balanţa scorecard - instrument al raportării financiare.</w:t>
      </w:r>
    </w:p>
    <w:p w:rsidR="00FA3F77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13.</w:t>
      </w:r>
      <w:r w:rsidRPr="002A08FA">
        <w:rPr>
          <w:rFonts w:ascii="Times New Roman" w:hAnsi="Times New Roman" w:cs="Times New Roman"/>
        </w:rPr>
        <w:tab/>
        <w:t>Performanţa prin preţurile de cesiune internă, efectul metodelor şi politicilor de management.</w:t>
      </w:r>
    </w:p>
    <w:p w:rsidR="005B446D" w:rsidRPr="002A08FA" w:rsidRDefault="005B446D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</w:p>
    <w:p w:rsidR="00E06349" w:rsidRPr="002A08FA" w:rsidRDefault="00E06349" w:rsidP="002A08FA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</w:t>
      </w:r>
      <w:r w:rsidR="00440B50" w:rsidRPr="002A08FA">
        <w:rPr>
          <w:rFonts w:ascii="Times New Roman" w:hAnsi="Times New Roman" w:cs="Times New Roman"/>
          <w:b/>
        </w:rPr>
        <w:t xml:space="preserve"> </w:t>
      </w:r>
      <w:r w:rsidRPr="002A08FA">
        <w:rPr>
          <w:rFonts w:ascii="Times New Roman" w:hAnsi="Times New Roman" w:cs="Times New Roman"/>
          <w:b/>
        </w:rPr>
        <w:t>Manea Cristina Lidia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ro-RO"/>
        </w:rPr>
        <w:t>1. </w:t>
      </w:r>
      <w:r w:rsidR="00433367" w:rsidRPr="002A08FA">
        <w:rPr>
          <w:rFonts w:ascii="Times New Roman" w:hAnsi="Times New Roman" w:cs="Times New Roman"/>
          <w:lang w:val="ro-RO"/>
        </w:rPr>
        <w:t> Prezentarea şi analiza situaţiei fluxurilor de trezorerie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ro-RO"/>
        </w:rPr>
        <w:t>2. </w:t>
      </w:r>
      <w:r w:rsidR="00433367" w:rsidRPr="002A08FA">
        <w:rPr>
          <w:rFonts w:ascii="Times New Roman" w:hAnsi="Times New Roman" w:cs="Times New Roman"/>
          <w:lang w:val="ro-RO"/>
        </w:rPr>
        <w:t>Teorie şi practici contabile privind elaborarea şi prezentarea situaţiilor financiare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ro-RO"/>
        </w:rPr>
        <w:t>3.</w:t>
      </w:r>
      <w:r w:rsidR="00433367" w:rsidRPr="002A08FA">
        <w:rPr>
          <w:rFonts w:ascii="Times New Roman" w:hAnsi="Times New Roman" w:cs="Times New Roman"/>
          <w:lang w:val="ro-RO"/>
        </w:rPr>
        <w:t> Studiul conformității rapoartelor financiare ale societăților cotate la BVB cu cerințele de informare prevăzute de referențialul contabil internațional privind stocurile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ro-RO"/>
        </w:rPr>
        <w:t>4. </w:t>
      </w:r>
      <w:r w:rsidR="00433367" w:rsidRPr="002A08FA">
        <w:rPr>
          <w:rFonts w:ascii="Times New Roman" w:hAnsi="Times New Roman" w:cs="Times New Roman"/>
          <w:lang w:val="ro-RO"/>
        </w:rPr>
        <w:t>Studiul conformității rapoartelor financiare ale societăților cotate la BVB cu cerințele de informare prevăzute de referențialul contabil internațional privind imobilizările corporale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ro-RO"/>
        </w:rPr>
        <w:t>5. </w:t>
      </w:r>
      <w:r w:rsidR="00433367" w:rsidRPr="002A08FA">
        <w:rPr>
          <w:rFonts w:ascii="Times New Roman" w:hAnsi="Times New Roman" w:cs="Times New Roman"/>
          <w:lang w:val="ro-RO"/>
        </w:rPr>
        <w:t>Studiu comparativ privind activele pe termen lung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ro-RO"/>
        </w:rPr>
        <w:t xml:space="preserve">6. </w:t>
      </w:r>
      <w:r w:rsidR="00433367" w:rsidRPr="002A08FA">
        <w:rPr>
          <w:rFonts w:ascii="Times New Roman" w:hAnsi="Times New Roman" w:cs="Times New Roman"/>
          <w:lang w:val="ro-RO"/>
        </w:rPr>
        <w:t>Teorie şi practici contabile privind recunoașterea provizioanelor</w:t>
      </w:r>
    </w:p>
    <w:p w:rsidR="00433367" w:rsidRPr="002A08FA" w:rsidRDefault="00C744E5" w:rsidP="002A08F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7. </w:t>
      </w:r>
      <w:r w:rsidR="00433367" w:rsidRPr="002A08FA">
        <w:rPr>
          <w:rFonts w:ascii="Times New Roman" w:hAnsi="Times New Roman" w:cs="Times New Roman"/>
          <w:lang w:val="ro-RO"/>
        </w:rPr>
        <w:t>Teorie şi practici contabile naționale și internaționale privind investițiile imobiliare</w:t>
      </w:r>
    </w:p>
    <w:p w:rsidR="00433367" w:rsidRPr="002A08FA" w:rsidRDefault="00433367" w:rsidP="002A08FA">
      <w:pPr>
        <w:spacing w:after="0" w:line="240" w:lineRule="auto"/>
        <w:rPr>
          <w:rFonts w:ascii="Times New Roman" w:hAnsi="Times New Roman" w:cs="Times New Roman"/>
        </w:rPr>
      </w:pPr>
    </w:p>
    <w:p w:rsidR="00E06349" w:rsidRPr="002A08FA" w:rsidRDefault="00053F62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Minu Mihaela</w:t>
      </w:r>
    </w:p>
    <w:p w:rsidR="00053F62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1. </w:t>
      </w:r>
      <w:r w:rsidR="00053F62" w:rsidRPr="002A08FA">
        <w:rPr>
          <w:rFonts w:ascii="Times New Roman" w:hAnsi="Times New Roman" w:cs="Times New Roman"/>
        </w:rPr>
        <w:t>Aspecte teoretice şi practice privind conceptul de contabilitate creativă</w:t>
      </w:r>
    </w:p>
    <w:p w:rsidR="00053F62" w:rsidRPr="002A08FA" w:rsidRDefault="00053F62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C744E5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 xml:space="preserve">Reglementări şi practici specifice privind contabilitatea rezultatului global </w:t>
      </w:r>
    </w:p>
    <w:p w:rsidR="00053F62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3. </w:t>
      </w:r>
      <w:r w:rsidR="00053F62" w:rsidRPr="002A08FA">
        <w:rPr>
          <w:rFonts w:ascii="Times New Roman" w:hAnsi="Times New Roman" w:cs="Times New Roman"/>
        </w:rPr>
        <w:t>Reglementări şi practici juridice, contabile şi fiscale privind drepturile şi obligaţiile salariale</w:t>
      </w:r>
    </w:p>
    <w:p w:rsidR="00053F62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4. </w:t>
      </w:r>
      <w:r w:rsidR="00053F62" w:rsidRPr="002A08FA">
        <w:rPr>
          <w:rFonts w:ascii="Times New Roman" w:hAnsi="Times New Roman" w:cs="Times New Roman"/>
        </w:rPr>
        <w:t>De la situatii financiare individuale la situatuii financiare consolidate. Particularitati in raportarea financiara si valente informationale</w:t>
      </w:r>
    </w:p>
    <w:p w:rsidR="00053F62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5. </w:t>
      </w:r>
      <w:r w:rsidR="00053F62" w:rsidRPr="002A08FA">
        <w:rPr>
          <w:rFonts w:ascii="Times New Roman" w:hAnsi="Times New Roman" w:cs="Times New Roman"/>
        </w:rPr>
        <w:t>Evaluarea și recunoașterea imobilizărilor corporle conform referențialului internațional IAS/ IFRS și celui național RAS</w:t>
      </w:r>
    </w:p>
    <w:p w:rsidR="00C52533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6. </w:t>
      </w:r>
      <w:r w:rsidR="00053F62" w:rsidRPr="002A08FA">
        <w:rPr>
          <w:rFonts w:ascii="Times New Roman" w:hAnsi="Times New Roman" w:cs="Times New Roman"/>
        </w:rPr>
        <w:t xml:space="preserve">Pozitia financiara </w:t>
      </w:r>
      <w:proofErr w:type="gramStart"/>
      <w:r w:rsidR="00053F62" w:rsidRPr="002A08FA">
        <w:rPr>
          <w:rFonts w:ascii="Times New Roman" w:hAnsi="Times New Roman" w:cs="Times New Roman"/>
        </w:rPr>
        <w:t>a</w:t>
      </w:r>
      <w:proofErr w:type="gramEnd"/>
      <w:r w:rsidR="00053F62" w:rsidRPr="002A08FA">
        <w:rPr>
          <w:rFonts w:ascii="Times New Roman" w:hAnsi="Times New Roman" w:cs="Times New Roman"/>
        </w:rPr>
        <w:t xml:space="preserve"> intrprinderii si evolutia acesteia. Abordari comparative a diferitelor modele de bilant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Mocanu Mihaela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O imagine de ansamblu asupra practicilor etice din industria bancară.</w:t>
      </w:r>
      <w:r w:rsidRPr="002A08FA">
        <w:rPr>
          <w:rFonts w:ascii="Times New Roman" w:hAnsi="Times New Roman" w:cs="Times New Roman"/>
        </w:rPr>
        <w:br/>
        <w:t>2. Care sunt riscurile percepute în industria de audit din Romania?</w:t>
      </w:r>
      <w:r w:rsidRPr="002A08FA">
        <w:rPr>
          <w:rFonts w:ascii="Times New Roman" w:hAnsi="Times New Roman" w:cs="Times New Roman"/>
        </w:rPr>
        <w:br/>
        <w:t>3. Sunt femeile potrivite pentru pozitii in domeniul contabilitatii?</w:t>
      </w:r>
      <w:r w:rsidRPr="002A08FA">
        <w:rPr>
          <w:rFonts w:ascii="Times New Roman" w:hAnsi="Times New Roman" w:cs="Times New Roman"/>
        </w:rPr>
        <w:br/>
        <w:t>4. Educația contabilă: o comparație între organizațiile UE și Romania.</w:t>
      </w:r>
      <w:r w:rsidRPr="002A08FA">
        <w:rPr>
          <w:rFonts w:ascii="Times New Roman" w:hAnsi="Times New Roman" w:cs="Times New Roman"/>
        </w:rPr>
        <w:br/>
        <w:t xml:space="preserve">5. Educația contabilă: o comparație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organizațiilor asiatice și europene.</w:t>
      </w:r>
      <w:r w:rsidRPr="002A08FA">
        <w:rPr>
          <w:rFonts w:ascii="Times New Roman" w:hAnsi="Times New Roman" w:cs="Times New Roman"/>
        </w:rPr>
        <w:br/>
        <w:t>6. Cercetarea efectelor genului asupra experiențelor femeilor active în profesia contabilă din România.</w:t>
      </w:r>
      <w:r w:rsidRPr="002A08FA">
        <w:rPr>
          <w:rFonts w:ascii="Times New Roman" w:hAnsi="Times New Roman" w:cs="Times New Roman"/>
        </w:rPr>
        <w:br/>
        <w:t xml:space="preserve">7. Controalele interne au </w:t>
      </w:r>
      <w:proofErr w:type="gramStart"/>
      <w:r w:rsidRPr="002A08FA">
        <w:rPr>
          <w:rFonts w:ascii="Times New Roman" w:hAnsi="Times New Roman" w:cs="Times New Roman"/>
        </w:rPr>
        <w:t>un</w:t>
      </w:r>
      <w:proofErr w:type="gramEnd"/>
      <w:r w:rsidRPr="002A08FA">
        <w:rPr>
          <w:rFonts w:ascii="Times New Roman" w:hAnsi="Times New Roman" w:cs="Times New Roman"/>
        </w:rPr>
        <w:t xml:space="preserve"> impact asupra angajaților? </w:t>
      </w:r>
      <w:proofErr w:type="gramStart"/>
      <w:r w:rsidRPr="002A08FA">
        <w:rPr>
          <w:rFonts w:ascii="Times New Roman" w:hAnsi="Times New Roman" w:cs="Times New Roman"/>
        </w:rPr>
        <w:t>Un</w:t>
      </w:r>
      <w:proofErr w:type="gramEnd"/>
      <w:r w:rsidRPr="002A08FA">
        <w:rPr>
          <w:rFonts w:ascii="Times New Roman" w:hAnsi="Times New Roman" w:cs="Times New Roman"/>
        </w:rPr>
        <w:t xml:space="preserve"> studiu de caz în industria bancară.</w:t>
      </w:r>
      <w:r w:rsidRPr="002A08FA">
        <w:rPr>
          <w:rFonts w:ascii="Times New Roman" w:hAnsi="Times New Roman" w:cs="Times New Roman"/>
        </w:rPr>
        <w:br/>
        <w:t xml:space="preserve">8.În </w:t>
      </w:r>
      <w:proofErr w:type="gramStart"/>
      <w:r w:rsidRPr="002A08FA">
        <w:rPr>
          <w:rFonts w:ascii="Times New Roman" w:hAnsi="Times New Roman" w:cs="Times New Roman"/>
        </w:rPr>
        <w:t>ce</w:t>
      </w:r>
      <w:proofErr w:type="gramEnd"/>
      <w:r w:rsidRPr="002A08FA">
        <w:rPr>
          <w:rFonts w:ascii="Times New Roman" w:hAnsi="Times New Roman" w:cs="Times New Roman"/>
        </w:rPr>
        <w:t xml:space="preserve"> măsură părtinirea de gen afectează recrutarea, dezvoltarea și motivarea contabililor de sex feminin?</w:t>
      </w:r>
      <w:r w:rsidRPr="002A08FA">
        <w:rPr>
          <w:rFonts w:ascii="Times New Roman" w:hAnsi="Times New Roman" w:cs="Times New Roman"/>
        </w:rPr>
        <w:br/>
        <w:t>9. O analiză a tradiției firmelor care furnizează servicii de audit și de asigurare în economiile emergente.</w:t>
      </w:r>
      <w:r w:rsidRPr="002A08FA">
        <w:rPr>
          <w:rFonts w:ascii="Times New Roman" w:hAnsi="Times New Roman" w:cs="Times New Roman"/>
        </w:rPr>
        <w:br/>
        <w:t xml:space="preserve">10.În </w:t>
      </w:r>
      <w:proofErr w:type="gramStart"/>
      <w:r w:rsidRPr="002A08FA">
        <w:rPr>
          <w:rFonts w:ascii="Times New Roman" w:hAnsi="Times New Roman" w:cs="Times New Roman"/>
        </w:rPr>
        <w:t>ce</w:t>
      </w:r>
      <w:proofErr w:type="gramEnd"/>
      <w:r w:rsidRPr="002A08FA">
        <w:rPr>
          <w:rFonts w:ascii="Times New Roman" w:hAnsi="Times New Roman" w:cs="Times New Roman"/>
        </w:rPr>
        <w:t xml:space="preserve"> fel diferă auditul bazat pe risc de auditul tradițional?</w:t>
      </w:r>
    </w:p>
    <w:p w:rsidR="006E1F6E" w:rsidRPr="002A08FA" w:rsidRDefault="006E1F6E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Engleza</w:t>
      </w:r>
    </w:p>
    <w:p w:rsidR="00FA3F77" w:rsidRPr="002A08FA" w:rsidRDefault="00FA3F77" w:rsidP="002A08FA">
      <w:pPr>
        <w:tabs>
          <w:tab w:val="left" w:pos="142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An overview of ethical practices in the banking industry.</w:t>
      </w:r>
      <w:r w:rsidRPr="002A08FA">
        <w:rPr>
          <w:rFonts w:ascii="Times New Roman" w:hAnsi="Times New Roman" w:cs="Times New Roman"/>
        </w:rPr>
        <w:br/>
        <w:t>2. What are the perceived risks in the Romanian audit industry?</w:t>
      </w:r>
      <w:r w:rsidRPr="002A08FA">
        <w:rPr>
          <w:rFonts w:ascii="Times New Roman" w:hAnsi="Times New Roman" w:cs="Times New Roman"/>
        </w:rPr>
        <w:br/>
        <w:t>3. Are women suited to accountancy positions?</w:t>
      </w:r>
      <w:r w:rsidRPr="002A08FA">
        <w:rPr>
          <w:rFonts w:ascii="Times New Roman" w:hAnsi="Times New Roman" w:cs="Times New Roman"/>
        </w:rPr>
        <w:br/>
        <w:t>4. Accounting education: A comparison of EU and UK organisations.</w:t>
      </w:r>
      <w:r w:rsidRPr="002A08FA">
        <w:rPr>
          <w:rFonts w:ascii="Times New Roman" w:hAnsi="Times New Roman" w:cs="Times New Roman"/>
        </w:rPr>
        <w:br/>
        <w:t>5. Accounting education: A comparison of Asian and European organisations.</w:t>
      </w:r>
      <w:r w:rsidRPr="002A08FA">
        <w:rPr>
          <w:rFonts w:ascii="Times New Roman" w:hAnsi="Times New Roman" w:cs="Times New Roman"/>
        </w:rPr>
        <w:br/>
        <w:t>6. Investigating the effects of gender on women’s experiences with the accounting profession in the UK.</w:t>
      </w:r>
      <w:r w:rsidRPr="002A08FA">
        <w:rPr>
          <w:rFonts w:ascii="Times New Roman" w:hAnsi="Times New Roman" w:cs="Times New Roman"/>
        </w:rPr>
        <w:br/>
        <w:t>7. Do internal controls have an impact on employees? A case study within the banking industry.</w:t>
      </w:r>
      <w:r w:rsidRPr="002A08FA">
        <w:rPr>
          <w:rFonts w:ascii="Times New Roman" w:hAnsi="Times New Roman" w:cs="Times New Roman"/>
        </w:rPr>
        <w:br/>
        <w:t>8. To what extent does gender bias hinder the recruitment, development and motivation of female accountants?</w:t>
      </w:r>
      <w:r w:rsidRPr="002A08FA">
        <w:rPr>
          <w:rFonts w:ascii="Times New Roman" w:hAnsi="Times New Roman" w:cs="Times New Roman"/>
        </w:rPr>
        <w:br/>
        <w:t>9. An analysis of the tradition of auditing consultancy firms providing audit and assurance services in emerging economies.</w:t>
      </w:r>
      <w:r w:rsidRPr="002A08FA">
        <w:rPr>
          <w:rFonts w:ascii="Times New Roman" w:hAnsi="Times New Roman" w:cs="Times New Roman"/>
        </w:rPr>
        <w:br/>
        <w:t>10. How is risk-based auditing different from traditional auditing?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- </w:t>
      </w:r>
      <w:proofErr w:type="gramStart"/>
      <w:r w:rsidRPr="002A08FA">
        <w:rPr>
          <w:rFonts w:ascii="Times New Roman" w:hAnsi="Times New Roman" w:cs="Times New Roman"/>
        </w:rPr>
        <w:t>o</w:t>
      </w:r>
      <w:proofErr w:type="gramEnd"/>
      <w:r w:rsidRPr="002A08FA">
        <w:rPr>
          <w:rFonts w:ascii="Times New Roman" w:hAnsi="Times New Roman" w:cs="Times New Roman"/>
        </w:rPr>
        <w:t xml:space="preserve"> comparație a practicilor și codurilor la nivel național și internațional </w:t>
      </w:r>
    </w:p>
    <w:p w:rsidR="00C52533" w:rsidRPr="002A08FA" w:rsidRDefault="00C5253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053F62" w:rsidRPr="002A08FA" w:rsidRDefault="00804D7A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</w:t>
      </w:r>
      <w:r w:rsidR="00053F62" w:rsidRPr="002A08FA">
        <w:rPr>
          <w:rFonts w:ascii="Times New Roman" w:hAnsi="Times New Roman" w:cs="Times New Roman"/>
          <w:b/>
        </w:rPr>
        <w:t xml:space="preserve">dr. </w:t>
      </w:r>
      <w:r w:rsidR="00C65873" w:rsidRPr="002A08FA">
        <w:rPr>
          <w:rFonts w:ascii="Times New Roman" w:hAnsi="Times New Roman" w:cs="Times New Roman"/>
          <w:b/>
        </w:rPr>
        <w:t>Nichita Mirela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1. </w:t>
      </w:r>
      <w:r w:rsidR="003E2E7B" w:rsidRPr="002A08FA">
        <w:rPr>
          <w:rFonts w:ascii="Times New Roman" w:hAnsi="Times New Roman" w:cs="Times New Roman"/>
        </w:rPr>
        <w:t>Politici contabile privind situatiile financiare conform IFRS. Studiu de caz privind entitatea ____</w:t>
      </w:r>
      <w:r w:rsidR="00804D7A" w:rsidRPr="002A08FA">
        <w:rPr>
          <w:rFonts w:ascii="Times New Roman" w:hAnsi="Times New Roman" w:cs="Times New Roman"/>
        </w:rPr>
        <w:t>_ / entățile din industria _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2. </w:t>
      </w:r>
      <w:r w:rsidR="003E2E7B" w:rsidRPr="002A08FA">
        <w:rPr>
          <w:rFonts w:ascii="Times New Roman" w:hAnsi="Times New Roman" w:cs="Times New Roman"/>
        </w:rPr>
        <w:t>Politici contabile specifice activelor curente ale companiilor din industria ____ (IT / auto / construcții / transport aerian / resurse minerale / retail / etc)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3. </w:t>
      </w:r>
      <w:r w:rsidR="003E2E7B" w:rsidRPr="002A08FA">
        <w:rPr>
          <w:rFonts w:ascii="Times New Roman" w:hAnsi="Times New Roman" w:cs="Times New Roman"/>
        </w:rPr>
        <w:t>Politici contabile specifice activelor necurente ale companiilor din industria ____ (IT / auto / construcții / transport aerian / resurse minerale / retail / etc)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4. </w:t>
      </w:r>
      <w:r w:rsidR="003E2E7B" w:rsidRPr="002A08FA">
        <w:rPr>
          <w:rFonts w:ascii="Times New Roman" w:hAnsi="Times New Roman" w:cs="Times New Roman"/>
        </w:rPr>
        <w:t>Politici contabile specifice datoriilor companiilor din industria ___ (IT / auto / construcții / transport aerian / resurse minerale / retail / etc)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lastRenderedPageBreak/>
        <w:t xml:space="preserve">5. </w:t>
      </w:r>
      <w:r w:rsidR="003E2E7B" w:rsidRPr="002A08FA">
        <w:rPr>
          <w:rFonts w:ascii="Times New Roman" w:hAnsi="Times New Roman" w:cs="Times New Roman"/>
        </w:rPr>
        <w:t>Analiza performanței financiare și nefinanciare a SC ______ sau a companiilor din industria ____ (IT / auto / construcții / transport aerian / resurse minerale / retail / etc)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6. </w:t>
      </w:r>
      <w:r w:rsidR="003E2E7B" w:rsidRPr="002A08FA">
        <w:rPr>
          <w:rFonts w:ascii="Times New Roman" w:hAnsi="Times New Roman" w:cs="Times New Roman"/>
        </w:rPr>
        <w:t>Contabilitatea de angajamente si contabilitatea de casa. Analiza fluxurilor de trezorerie a companiilor din industria ____ (IT / auto / construcții / transport aerian / resurse minerale / retail / etc)</w:t>
      </w:r>
    </w:p>
    <w:p w:rsidR="003E2E7B" w:rsidRPr="002A08FA" w:rsidRDefault="00C744E5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7. </w:t>
      </w:r>
      <w:r w:rsidR="003E2E7B" w:rsidRPr="002A08FA">
        <w:rPr>
          <w:rFonts w:ascii="Times New Roman" w:hAnsi="Times New Roman" w:cs="Times New Roman"/>
        </w:rPr>
        <w:t>Evaluarea in contabilitate. De la costul istoric la valoarea justa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b/>
        </w:rPr>
        <w:t xml:space="preserve">Observatii. </w:t>
      </w:r>
      <w:r w:rsidRPr="002A08FA">
        <w:rPr>
          <w:rFonts w:ascii="Times New Roman" w:hAnsi="Times New Roman" w:cs="Times New Roman"/>
        </w:rPr>
        <w:t xml:space="preserve">Studentii pot propune alte teme din domeniul contabilității financiare / IFRS decât cele menționate.  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Engleza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Accounting policies and financial reporting. Case of ... (name of company)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Accounting policies regarding disclosure of current assets. Case of ... (name of company)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Accounting policies regarding disclosure of non-current assets. Case of ... (name of company)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Accounting policies regarding disclosure of liabilities. Case of ... (name of company)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Accrual accounting vs cash accounting. The Statement of Cash flow.</w:t>
      </w:r>
    </w:p>
    <w:p w:rsidR="003E2E7B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Reporting the financial and non-financial performance. Case of ... (name of company)</w:t>
      </w:r>
    </w:p>
    <w:p w:rsidR="00C65873" w:rsidRPr="002A08FA" w:rsidRDefault="003E2E7B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b/>
        </w:rPr>
        <w:t>Note.</w:t>
      </w:r>
      <w:r w:rsidRPr="002A08FA">
        <w:rPr>
          <w:rFonts w:ascii="Times New Roman" w:hAnsi="Times New Roman" w:cs="Times New Roman"/>
        </w:rPr>
        <w:t xml:space="preserve"> Students may propose other topics from IFRS / financial accounting area.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Pitulice Ileana Cosmina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 xml:space="preserve">1. Aplicarea principiilor contabile în cadrul raportării financiare </w:t>
      </w:r>
      <w:proofErr w:type="gramStart"/>
      <w:r w:rsidRPr="002A08FA">
        <w:rPr>
          <w:rFonts w:ascii="Times New Roman" w:eastAsia="Calibri" w:hAnsi="Times New Roman" w:cs="Times New Roman"/>
        </w:rPr>
        <w:t>a</w:t>
      </w:r>
      <w:proofErr w:type="gramEnd"/>
      <w:r w:rsidRPr="002A08FA">
        <w:rPr>
          <w:rFonts w:ascii="Times New Roman" w:eastAsia="Calibri" w:hAnsi="Times New Roman" w:cs="Times New Roman"/>
        </w:rPr>
        <w:t xml:space="preserve"> instituțiilor publice. 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2. Închiderea exercițiului bugetar pe surse de finanțare: relevanță informațională versus tehnică contabilă.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 xml:space="preserve">3. Național și internațional privind practicile de evaluare și recunoaștere </w:t>
      </w:r>
      <w:proofErr w:type="gramStart"/>
      <w:r w:rsidRPr="002A08FA">
        <w:rPr>
          <w:rFonts w:ascii="Times New Roman" w:eastAsia="Calibri" w:hAnsi="Times New Roman" w:cs="Times New Roman"/>
        </w:rPr>
        <w:t>a</w:t>
      </w:r>
      <w:proofErr w:type="gramEnd"/>
      <w:r w:rsidRPr="002A08FA">
        <w:rPr>
          <w:rFonts w:ascii="Times New Roman" w:eastAsia="Calibri" w:hAnsi="Times New Roman" w:cs="Times New Roman"/>
        </w:rPr>
        <w:t xml:space="preserve"> activelor de patrimoniu. 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 xml:space="preserve">4. Practici de evaluare și recunoaștere </w:t>
      </w:r>
      <w:proofErr w:type="gramStart"/>
      <w:r w:rsidRPr="002A08FA">
        <w:rPr>
          <w:rFonts w:ascii="Times New Roman" w:eastAsia="Calibri" w:hAnsi="Times New Roman" w:cs="Times New Roman"/>
        </w:rPr>
        <w:t>a</w:t>
      </w:r>
      <w:proofErr w:type="gramEnd"/>
      <w:r w:rsidRPr="002A08FA">
        <w:rPr>
          <w:rFonts w:ascii="Times New Roman" w:eastAsia="Calibri" w:hAnsi="Times New Roman" w:cs="Times New Roman"/>
        </w:rPr>
        <w:t xml:space="preserve"> activelor în cadrul unei grădini zoologice aparținând sectorului public.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5. Practici de evaluare și recunoaștere a datoriilor pe termen lung în cadrul unei unități administrativ-teritoriale.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 xml:space="preserve">6.   Aplicarea principiului prevalenței economicului asupra juridicului în politica de amortizare </w:t>
      </w:r>
      <w:proofErr w:type="gramStart"/>
      <w:r w:rsidRPr="002A08FA">
        <w:rPr>
          <w:rFonts w:ascii="Times New Roman" w:eastAsia="Calibri" w:hAnsi="Times New Roman" w:cs="Times New Roman"/>
        </w:rPr>
        <w:t>a</w:t>
      </w:r>
      <w:proofErr w:type="gramEnd"/>
      <w:r w:rsidRPr="002A08FA">
        <w:rPr>
          <w:rFonts w:ascii="Times New Roman" w:eastAsia="Calibri" w:hAnsi="Times New Roman" w:cs="Times New Roman"/>
        </w:rPr>
        <w:t xml:space="preserve"> activelor fixe aparținând instituțiilor publice.</w:t>
      </w:r>
    </w:p>
    <w:p w:rsidR="009B08F7" w:rsidRPr="002A08FA" w:rsidRDefault="009B08F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 xml:space="preserve">7. Studiu de caz privind politicile de amortizare </w:t>
      </w:r>
      <w:proofErr w:type="gramStart"/>
      <w:r w:rsidRPr="002A08FA">
        <w:rPr>
          <w:rFonts w:ascii="Times New Roman" w:eastAsia="Calibri" w:hAnsi="Times New Roman" w:cs="Times New Roman"/>
        </w:rPr>
        <w:t>a</w:t>
      </w:r>
      <w:proofErr w:type="gramEnd"/>
      <w:r w:rsidRPr="002A08FA">
        <w:rPr>
          <w:rFonts w:ascii="Times New Roman" w:eastAsia="Calibri" w:hAnsi="Times New Roman" w:cs="Times New Roman"/>
        </w:rPr>
        <w:t xml:space="preserve"> imobilizărilor utilizate de companiile cotate la Bursa de Valori București.</w:t>
      </w:r>
    </w:p>
    <w:p w:rsidR="009B08F7" w:rsidRPr="002A08FA" w:rsidRDefault="009E1EC5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8</w:t>
      </w:r>
      <w:r w:rsidR="009B08F7" w:rsidRPr="002A08FA">
        <w:rPr>
          <w:rFonts w:ascii="Times New Roman" w:eastAsia="Calibri" w:hAnsi="Times New Roman" w:cs="Times New Roman"/>
        </w:rPr>
        <w:t xml:space="preserve">. Practici de evaluare și recunoaștere </w:t>
      </w:r>
      <w:proofErr w:type="gramStart"/>
      <w:r w:rsidR="009B08F7" w:rsidRPr="002A08FA">
        <w:rPr>
          <w:rFonts w:ascii="Times New Roman" w:eastAsia="Calibri" w:hAnsi="Times New Roman" w:cs="Times New Roman"/>
        </w:rPr>
        <w:t>a</w:t>
      </w:r>
      <w:proofErr w:type="gramEnd"/>
      <w:r w:rsidR="009B08F7" w:rsidRPr="002A08FA">
        <w:rPr>
          <w:rFonts w:ascii="Times New Roman" w:eastAsia="Calibri" w:hAnsi="Times New Roman" w:cs="Times New Roman"/>
        </w:rPr>
        <w:t xml:space="preserve"> activelor imobilizate în cadrul unei ferme.</w:t>
      </w:r>
    </w:p>
    <w:p w:rsidR="009B08F7" w:rsidRPr="002A08FA" w:rsidRDefault="009E1EC5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9.</w:t>
      </w:r>
      <w:r w:rsidR="009B08F7" w:rsidRPr="002A08FA">
        <w:rPr>
          <w:rFonts w:ascii="Times New Roman" w:eastAsia="Calibri" w:hAnsi="Times New Roman" w:cs="Times New Roman"/>
        </w:rPr>
        <w:t xml:space="preserve"> Utilizarea valorii juste în cadrul raportării financiare conform prevederilor IFRS. Studiu de caz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Popa Adriana Florina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En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Accounting and fiscal issues on corporate profit tax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Corporate profit tax and its impact on the financial position and the performance of a company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Accounting and fiscal issues on labor taxation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Accounting and fiscal issues on value added tax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Accounting and fiscal administration of the company. Fiscal optimization techniques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Role of tax consultancy within the company. Conceptual approaches and specific practices.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Accounting and disclosure of information for agricultural activities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Accounting result. Recognition and measurement of revenues and expenses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 xml:space="preserve">Role </w:t>
      </w:r>
      <w:proofErr w:type="gramStart"/>
      <w:r w:rsidRPr="002A08FA">
        <w:rPr>
          <w:rFonts w:ascii="Times New Roman" w:hAnsi="Times New Roman" w:cs="Times New Roman"/>
        </w:rPr>
        <w:t>of  the</w:t>
      </w:r>
      <w:proofErr w:type="gramEnd"/>
      <w:r w:rsidRPr="002A08FA">
        <w:rPr>
          <w:rFonts w:ascii="Times New Roman" w:hAnsi="Times New Roman" w:cs="Times New Roman"/>
        </w:rPr>
        <w:t xml:space="preserve"> financial statements in the decision-making process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>Organization and practice of accounting and fiscal services</w:t>
      </w:r>
    </w:p>
    <w:p w:rsidR="000C5C59" w:rsidRPr="002A08FA" w:rsidRDefault="000C5C59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11. Accounting treatments and fiscal implications in the electronic commerce. </w:t>
      </w:r>
    </w:p>
    <w:p w:rsidR="000C5C59" w:rsidRPr="002A08FA" w:rsidRDefault="000C5C59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12. Transactions with goods - rules of indirect taxation and applicable accounting treatments </w:t>
      </w:r>
    </w:p>
    <w:p w:rsidR="000C5C59" w:rsidRPr="002A08FA" w:rsidRDefault="000C5C59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 Operations in the field of VAT - services and their specific accounting and fiscal treatments</w:t>
      </w:r>
    </w:p>
    <w:p w:rsidR="000C5C59" w:rsidRPr="002A08FA" w:rsidRDefault="000C5C59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13. Value added tax in the digital age</w:t>
      </w:r>
    </w:p>
    <w:p w:rsidR="000C5C59" w:rsidRPr="002A08FA" w:rsidRDefault="000C5C59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14. Modern sources of business financing. Accounting treatment and fiscal implications </w:t>
      </w:r>
    </w:p>
    <w:p w:rsidR="000C5C59" w:rsidRPr="002A08FA" w:rsidRDefault="000C5C59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15. Accounting and fiscal treatments in a certain field of activity (tourism, trade, etc.)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Other topics proposed by students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Ro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Aspecte contabile si fiscale privind impozitarea directa a companiei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Impozitul pe profit și impactul asupra poziției și performanțelor financiare ale unei întreprinderi.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Tratamente contabile si fiscale privind taxa pe valoarea adaugata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Tratamente contabile si fiscale privind remunerea factorului uman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Contabilitatea si gestiune a costului fiscal al companiei. Tehnici de optimizare fiscala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Rolul consultanței fiscale in cadrul intreprinderii. Abordări conceptuale și practici specifice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Contabilitatea şi prezentările de informaţii privind activităţile agricole.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lastRenderedPageBreak/>
        <w:t>8.</w:t>
      </w:r>
      <w:r w:rsidRPr="002A08FA">
        <w:rPr>
          <w:rFonts w:ascii="Times New Roman" w:hAnsi="Times New Roman" w:cs="Times New Roman"/>
        </w:rPr>
        <w:tab/>
        <w:t>Contabilitatea şi gestiunea rezultatului întreprinderii. Recunoaştere şi evaluare a veniturilor şi cheltuielilor.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Rolul situatiilor financiare in procesul de luare a deciziilor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>Organizarea si exercitarea consultantei fiscale la nivelul companiei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 Tratamente contabile si implicatii fiscal in comertul electronic.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 Tranzactii cu bunuri –reguli de impozitare indirecta si tratamente contabile aplicabile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12. Operatiuni in sfera TVA – prestarile de servicii si tratamente contabile specifice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13. Taxa pe valoarea adaugata in era digitala 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14. Surse moderne de finantare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afacerii. Tratament contabil si implicatii fiscal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15. Tratamente contabile si fiscale int-un anumit domeniu de activitate (turism, comert, etc)</w:t>
      </w:r>
    </w:p>
    <w:p w:rsidR="000C5C59" w:rsidRPr="002A08FA" w:rsidRDefault="000C5C59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Alte teme propuse de student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Radu Gabriel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LICENTA AUDIT FINANCIAR</w:t>
      </w:r>
    </w:p>
    <w:p w:rsidR="00031617" w:rsidRPr="002A08FA" w:rsidRDefault="00031617" w:rsidP="002A08FA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Auditul financiar, asemanari si deosebiri comparativ cu expertul contabil si consultantul fiscal;</w:t>
      </w:r>
    </w:p>
    <w:p w:rsidR="00031617" w:rsidRPr="002A08FA" w:rsidRDefault="00031617" w:rsidP="002A08FA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Reglementarea profesiei de auditor financiar in Romania, principalele etape privind dezvoltarea acestei profesii;</w:t>
      </w:r>
    </w:p>
    <w:p w:rsidR="00031617" w:rsidRPr="002A08FA" w:rsidRDefault="00031617" w:rsidP="002A08FA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Obligatii si raspunderi la nivelul profesiei de auditor statutar din Romania in baza noilor reglementari;</w:t>
      </w:r>
    </w:p>
    <w:p w:rsidR="00031617" w:rsidRPr="002A08FA" w:rsidRDefault="00031617" w:rsidP="002A08FA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 xml:space="preserve">Etica si moralitate in profesia de auditor, sunt mai importante decat standardele </w:t>
      </w:r>
      <w:proofErr w:type="gramStart"/>
      <w:r w:rsidRPr="002A08FA">
        <w:rPr>
          <w:rFonts w:ascii="Times New Roman" w:hAnsi="Times New Roman" w:cs="Times New Roman"/>
          <w:sz w:val="22"/>
          <w:szCs w:val="22"/>
        </w:rPr>
        <w:t>profesionale?</w:t>
      </w:r>
      <w:proofErr w:type="gramEnd"/>
    </w:p>
    <w:p w:rsidR="00031617" w:rsidRPr="002A08FA" w:rsidRDefault="00031617" w:rsidP="002A08FA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Documentatia procesului de audit financiar, importanta, etape si valorificare;</w:t>
      </w:r>
    </w:p>
    <w:p w:rsidR="00031617" w:rsidRPr="002A08FA" w:rsidRDefault="00031617" w:rsidP="002A08FA">
      <w:pPr>
        <w:tabs>
          <w:tab w:val="left" w:pos="360"/>
        </w:tabs>
        <w:spacing w:line="240" w:lineRule="auto"/>
        <w:ind w:left="142"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 Rolul auditul financiar si raspunderea auditorului fata de publi</w:t>
      </w:r>
    </w:p>
    <w:p w:rsidR="00C65873" w:rsidRPr="002A08FA" w:rsidRDefault="00C744E5" w:rsidP="002A08FA">
      <w:pPr>
        <w:tabs>
          <w:tab w:val="left" w:pos="360"/>
        </w:tabs>
        <w:spacing w:after="0" w:line="240" w:lineRule="auto"/>
        <w:ind w:right="-180" w:hanging="578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          </w:t>
      </w:r>
      <w:r w:rsidR="00D80791" w:rsidRPr="002A08FA">
        <w:rPr>
          <w:rFonts w:ascii="Times New Roman" w:hAnsi="Times New Roman" w:cs="Times New Roman"/>
          <w:b/>
        </w:rPr>
        <w:t xml:space="preserve"> </w:t>
      </w:r>
      <w:r w:rsidR="00C65873" w:rsidRPr="002A08FA">
        <w:rPr>
          <w:rFonts w:ascii="Times New Roman" w:hAnsi="Times New Roman" w:cs="Times New Roman"/>
          <w:b/>
        </w:rPr>
        <w:t>LICENTA CONTABILITATE SI GESTIUNE FISCALA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1. Consultanta fiscala in Romania si rolul acesteia in consolidarea pietei financiare;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2. Evaziunea fiscala si rolul consultantei fiscale in diminuarea acesteia;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3. Evaziunea fiscala in domeniul accizelor;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 xml:space="preserve">4. Evaziune fiscala la nivelul Uniunii Europene si principalele masuri de contracarare si planul de actiune in </w:t>
      </w:r>
      <w:proofErr w:type="gramStart"/>
      <w:r w:rsidRPr="002A08FA">
        <w:rPr>
          <w:rFonts w:ascii="Times New Roman" w:eastAsiaTheme="minorEastAsia" w:hAnsi="Times New Roman" w:cs="Times New Roman"/>
        </w:rPr>
        <w:t>Uniunii  Europene</w:t>
      </w:r>
      <w:proofErr w:type="gramEnd"/>
      <w:r w:rsidRPr="002A08FA">
        <w:rPr>
          <w:rFonts w:ascii="Times New Roman" w:eastAsiaTheme="minorEastAsia" w:hAnsi="Times New Roman" w:cs="Times New Roman"/>
        </w:rPr>
        <w:t>, cu aplicabilitate in Romania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5. Etapele derularii unei contract de consultanta fiscala si valorificarea informatiilor din raport de catre cei interesati;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6. Evolutia legislatiei fiscale romane si rolul Comisiei Europene in viitoarea reglementare fiscala nationala;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7. Relatia contabilitate – fiscalitate si rolul acesteia in construirea politicii fiscale la nivel de Romania;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8. Tratamentul contabil si fiscal al TVA aferent tranzactiilor imobiliare la nivelul Romaniei;</w:t>
      </w:r>
    </w:p>
    <w:p w:rsidR="00031617" w:rsidRPr="002A08FA" w:rsidRDefault="00031617" w:rsidP="002A08FA">
      <w:pPr>
        <w:tabs>
          <w:tab w:val="left" w:pos="360"/>
        </w:tabs>
        <w:spacing w:after="0" w:line="240" w:lineRule="auto"/>
        <w:ind w:right="-180"/>
        <w:rPr>
          <w:rFonts w:ascii="Times New Roman" w:eastAsiaTheme="minorEastAsia" w:hAnsi="Times New Roman" w:cs="Times New Roman"/>
        </w:rPr>
      </w:pPr>
      <w:r w:rsidRPr="002A08FA">
        <w:rPr>
          <w:rFonts w:ascii="Times New Roman" w:eastAsiaTheme="minorEastAsia" w:hAnsi="Times New Roman" w:cs="Times New Roman"/>
        </w:rPr>
        <w:t>9. Contributii, taxe si impozite aferente activitatilor independente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Conf.univ.dr. </w:t>
      </w:r>
      <w:r w:rsidR="00576ADE" w:rsidRPr="002A08FA">
        <w:rPr>
          <w:rFonts w:ascii="Times New Roman" w:hAnsi="Times New Roman" w:cs="Times New Roman"/>
          <w:b/>
        </w:rPr>
        <w:t>Roman Aureliana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Planificarea si documentarea misiunii de audit financiar. Dela teorie la practica;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Calitatea in misiunile de audit financiar;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Audit financiar. Abordari conceptuale si provocari specifice;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Etica in auditul financiar;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Eroarea si frauda in auditul financiar;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Responsabilitati in auditul financiar;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Esantionarea in auditul financiar si alte proceduri selective de testare;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Auditul pozitiei financiare si performantei intreprinderii. Obiective si proceduri.</w:t>
      </w:r>
    </w:p>
    <w:p w:rsidR="00FA3F77" w:rsidRPr="002A08FA" w:rsidRDefault="00FA3F77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Conf.univ.dr. Sahlian Daniela</w:t>
      </w:r>
    </w:p>
    <w:p w:rsidR="00FA3F77" w:rsidRPr="002A08FA" w:rsidRDefault="00FA3F77" w:rsidP="002A08FA">
      <w:pPr>
        <w:tabs>
          <w:tab w:val="left" w:pos="142"/>
        </w:tabs>
        <w:spacing w:after="0" w:line="240" w:lineRule="auto"/>
        <w:ind w:left="180" w:right="-36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Politici şi tratamente contabile privind impozitul pe profit (</w:t>
      </w:r>
      <w:proofErr w:type="gramStart"/>
      <w:r w:rsidRPr="002A08FA">
        <w:rPr>
          <w:rFonts w:ascii="Times New Roman" w:hAnsi="Times New Roman" w:cs="Times New Roman"/>
        </w:rPr>
        <w:t>IAS  12</w:t>
      </w:r>
      <w:proofErr w:type="gramEnd"/>
      <w:r w:rsidRPr="002A08FA">
        <w:rPr>
          <w:rFonts w:ascii="Times New Roman" w:hAnsi="Times New Roman" w:cs="Times New Roman"/>
          <w:lang w:val="pt-BR"/>
        </w:rPr>
        <w:t>).</w:t>
      </w:r>
    </w:p>
    <w:p w:rsidR="00FA3F77" w:rsidRPr="002A08FA" w:rsidRDefault="00FA3F77" w:rsidP="002A08FA">
      <w:pPr>
        <w:tabs>
          <w:tab w:val="left" w:pos="142"/>
        </w:tabs>
        <w:spacing w:after="0" w:line="240" w:lineRule="auto"/>
        <w:ind w:left="180" w:right="-36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 Politici şi tratamente contabile privind stocurile (IAS 2).</w:t>
      </w: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 3. Situaţia fluxurilor de trezorerie: metode de întocmire şi utilitate în informarea financiară</w:t>
      </w: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left="18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 Instrumentarea contabilă a tranzacţiilor de leasing: o abordare comparativă (IFRS şi reglementări contabile româneşti).</w:t>
      </w:r>
    </w:p>
    <w:p w:rsidR="00FA3F77" w:rsidRPr="002A08FA" w:rsidRDefault="00FA3F77" w:rsidP="002A08FA">
      <w:pPr>
        <w:tabs>
          <w:tab w:val="left" w:pos="180"/>
          <w:tab w:val="left" w:pos="900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 5. Politici şi opţiuni contabile privind activele şi datoriile contingente.</w:t>
      </w: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right="-36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 6. Politici, tratamente şi modele contabile privind planurile şi programele de pensii</w:t>
      </w: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left="18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 Contabilitatea contractelor de asigurări.</w:t>
      </w: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 8. Contabilitatea imobilizarilor - o abordare comparativă.</w:t>
      </w:r>
    </w:p>
    <w:p w:rsidR="00FA3F77" w:rsidRPr="002A08FA" w:rsidRDefault="00FA3F77" w:rsidP="002A08FA">
      <w:pPr>
        <w:tabs>
          <w:tab w:val="left" w:pos="180"/>
        </w:tabs>
        <w:spacing w:after="0" w:line="240" w:lineRule="auto"/>
        <w:ind w:right="-36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  <w:lang w:val="it-IT"/>
        </w:rPr>
        <w:t xml:space="preserve">   9.Bilanţul contabil şi prezentarea poziţiei financiare a unei entităţi</w:t>
      </w:r>
    </w:p>
    <w:p w:rsidR="00FA3F77" w:rsidRPr="002A08FA" w:rsidRDefault="00FA3F77" w:rsidP="002A08FA">
      <w:pPr>
        <w:tabs>
          <w:tab w:val="left" w:pos="180"/>
          <w:tab w:val="left" w:pos="426"/>
        </w:tabs>
        <w:spacing w:line="240" w:lineRule="auto"/>
        <w:ind w:hanging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   10. Metodele de consolidare: de la teorie la practică.</w:t>
      </w:r>
    </w:p>
    <w:p w:rsidR="002A08FA" w:rsidRDefault="002A08FA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2A08FA" w:rsidRDefault="002A08FA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C65873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lastRenderedPageBreak/>
        <w:t>Conf.univ.dr. Sendroiu Cleopatra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 xml:space="preserve">Planificarea financiara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intreprinderii. Arhitectura bugetara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Masurarea si raportarea performantei integrate a intreprinderii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Preturile de cesiune interna: concepte si metodologii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Analiza cost-volum-profit. Aplicabilitatea in procesul decizional al intreprinderii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Metoda standard cost: instrument de management al organizatiei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Pr="002A08FA">
        <w:rPr>
          <w:rFonts w:ascii="Times New Roman" w:hAnsi="Times New Roman" w:cs="Times New Roman"/>
        </w:rPr>
        <w:tab/>
        <w:t>Costurile tinta: concepte si metodologii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Teoria si practica costurilor bazate pe activitati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Pr="002A08FA">
        <w:rPr>
          <w:rFonts w:ascii="Times New Roman" w:hAnsi="Times New Roman" w:cs="Times New Roman"/>
        </w:rPr>
        <w:tab/>
        <w:t>Contabilitatea costurilor si procesul decizional al organizatiei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Pr="002A08FA">
        <w:rPr>
          <w:rFonts w:ascii="Times New Roman" w:hAnsi="Times New Roman" w:cs="Times New Roman"/>
        </w:rPr>
        <w:tab/>
        <w:t>Costul marginal: elemente teoretice si metodologice</w:t>
      </w:r>
    </w:p>
    <w:p w:rsidR="00C65873" w:rsidRPr="002A08FA" w:rsidRDefault="00C65873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Pr="002A08FA">
        <w:rPr>
          <w:rFonts w:ascii="Times New Roman" w:hAnsi="Times New Roman" w:cs="Times New Roman"/>
        </w:rPr>
        <w:tab/>
        <w:t>Masurarea si controlul performantei integrate a intreprinderii</w:t>
      </w:r>
    </w:p>
    <w:p w:rsidR="00F52B12" w:rsidRPr="002A08FA" w:rsidRDefault="00F52B12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F52B12" w:rsidRPr="002A08FA" w:rsidRDefault="00F52B12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 xml:space="preserve">Conf.univ.dr. Vulpoi Marcel </w:t>
      </w:r>
    </w:p>
    <w:p w:rsidR="00F52B12" w:rsidRPr="002A08FA" w:rsidRDefault="00F52B12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Teme propuse de </w:t>
      </w:r>
      <w:r w:rsidR="005B446D" w:rsidRPr="002A08FA">
        <w:rPr>
          <w:rFonts w:ascii="Times New Roman" w:hAnsi="Times New Roman" w:cs="Times New Roman"/>
        </w:rPr>
        <w:t>student</w:t>
      </w:r>
      <w:bookmarkStart w:id="0" w:name="_GoBack"/>
      <w:bookmarkEnd w:id="0"/>
    </w:p>
    <w:p w:rsidR="005B446D" w:rsidRPr="002A08FA" w:rsidRDefault="005B446D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5B446D" w:rsidRPr="002A08FA" w:rsidRDefault="005B446D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Lect.univ.dr.Bunea Mariana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       Situatiile financiare anuale- necesitate si utilitate in analiza economico-financiara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       Elaborarea şi prezentarea situaţiilor financiare. Studiu de caz aferent unei societati din România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       Rolul functiei de audit intern la nivelul firmei, limite si provocari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       Relatia dintre auditul intern si auditul expern in contextul guvernantei corporative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       Responsabilitatea auditorului privind frauda – comparatie între auditul extern și auditul intern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       Etica profesiei contabile. Rol in prevenirea fraudelor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       Practici privind auditul financiar.Documentatia procesului de audit </w:t>
      </w:r>
    </w:p>
    <w:p w:rsidR="005B446D" w:rsidRPr="002A08FA" w:rsidRDefault="005B446D" w:rsidP="002A08FA">
      <w:pPr>
        <w:spacing w:after="0" w:line="240" w:lineRule="auto"/>
        <w:ind w:left="-284" w:right="-180" w:firstLine="284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8.       Raportarea in auditul financiar prin noile reglementari la nivel international si </w:t>
      </w:r>
      <w:proofErr w:type="gramStart"/>
      <w:r w:rsidRPr="002A08FA">
        <w:rPr>
          <w:rFonts w:ascii="Times New Roman" w:hAnsi="Times New Roman" w:cs="Times New Roman"/>
        </w:rPr>
        <w:t>european</w:t>
      </w:r>
      <w:proofErr w:type="gramEnd"/>
    </w:p>
    <w:p w:rsidR="00812D6C" w:rsidRPr="002A08FA" w:rsidRDefault="00812D6C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Lect.univ.dr. Ciolpan Daniela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Instrumentarea evaluării, contabilizării şi raportării imobilizărilor corporale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Politici şi tratamente contabile privind provizioanele, activele şi datoriile contingente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Reglemetări şi practici privind elaborarea şi prezentarea situaţiei fluxurilor de trezorerie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Reglemetări şi practici privind elaborarea şi prezentarea situaţiei poziţiei financiare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Situaţia rezultatului global - reglementări şi practici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Funcţia de audit intern în cadrul unei organizaţii – practici specifice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Evaluarea sistemului de control intern: fundamentul eficacităţii misiunii de audit intern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Evaluarea riscului de audit şi a controlului intern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Frauda şi eroarea ca obiect al auditului financiar. Metode şi practici specifice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Proceduri şi probe de audit</w:t>
      </w:r>
    </w:p>
    <w:p w:rsidR="00110CCF" w:rsidRPr="002A08FA" w:rsidRDefault="00110CC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11.</w:t>
      </w:r>
      <w:r w:rsidR="004146B6" w:rsidRPr="002A08FA">
        <w:rPr>
          <w:rFonts w:ascii="Times New Roman" w:hAnsi="Times New Roman" w:cs="Times New Roman"/>
        </w:rPr>
        <w:t xml:space="preserve"> </w:t>
      </w:r>
      <w:r w:rsidRPr="002A08FA">
        <w:rPr>
          <w:rFonts w:ascii="Times New Roman" w:hAnsi="Times New Roman" w:cs="Times New Roman"/>
        </w:rPr>
        <w:t>Etica profesiei contabile şi controlul calităţii practicilor</w:t>
      </w: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Lect.univ.dr. Manea Diana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   Organizarea funcției de audit intern – studiu de caz la S.C... (</w:t>
      </w:r>
      <w:proofErr w:type="gramStart"/>
      <w:r w:rsidRPr="002A08FA">
        <w:rPr>
          <w:rFonts w:ascii="Times New Roman" w:hAnsi="Times New Roman" w:cs="Times New Roman"/>
        </w:rPr>
        <w:t>o</w:t>
      </w:r>
      <w:proofErr w:type="gramEnd"/>
      <w:r w:rsidRPr="002A08FA">
        <w:rPr>
          <w:rFonts w:ascii="Times New Roman" w:hAnsi="Times New Roman" w:cs="Times New Roman"/>
        </w:rPr>
        <w:t xml:space="preserve"> societate comercială la alegere)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   Realizarea unei misiuni de audit intern – studiu de caz la S.C... (</w:t>
      </w:r>
      <w:proofErr w:type="gramStart"/>
      <w:r w:rsidRPr="002A08FA">
        <w:rPr>
          <w:rFonts w:ascii="Times New Roman" w:hAnsi="Times New Roman" w:cs="Times New Roman"/>
        </w:rPr>
        <w:t>o</w:t>
      </w:r>
      <w:proofErr w:type="gramEnd"/>
      <w:r w:rsidRPr="002A08FA">
        <w:rPr>
          <w:rFonts w:ascii="Times New Roman" w:hAnsi="Times New Roman" w:cs="Times New Roman"/>
        </w:rPr>
        <w:t xml:space="preserve"> societate comercială la alegere)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   Cercetare despre responsabilitatea auditorului privind frauda – comparatie între auditul extern și auditul intern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   Cercetare privind raportul de audit extern al companiilor cotate la BVB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   Studiu privind întocmirea și prezentarea Situației fluxurilor de trezorerie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   Studiu comparativ privind prezentarea informațiilor financiare la societățile care aplică IFRS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7.   Studiu privind evaluarea și raportarea financiară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activelor necorporale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 xml:space="preserve">8.   Studiu privind evaluarea și raportarea financiară </w:t>
      </w:r>
      <w:proofErr w:type="gramStart"/>
      <w:r w:rsidRPr="002A08FA">
        <w:rPr>
          <w:rFonts w:ascii="Times New Roman" w:hAnsi="Times New Roman" w:cs="Times New Roman"/>
        </w:rPr>
        <w:t>a</w:t>
      </w:r>
      <w:proofErr w:type="gramEnd"/>
      <w:r w:rsidRPr="002A08FA">
        <w:rPr>
          <w:rFonts w:ascii="Times New Roman" w:hAnsi="Times New Roman" w:cs="Times New Roman"/>
        </w:rPr>
        <w:t xml:space="preserve"> imobilizărilor corporale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9.   Studiu privind evaluarea si raportarea financiară a stocurilor </w:t>
      </w:r>
    </w:p>
    <w:p w:rsidR="007E4088" w:rsidRPr="002A08FA" w:rsidRDefault="007E4088" w:rsidP="002A08FA">
      <w:pPr>
        <w:spacing w:after="0" w:line="240" w:lineRule="auto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10. Studiu privind raportarea financiară a provizioanelor conform IAS 37</w:t>
      </w:r>
    </w:p>
    <w:p w:rsidR="00DA5DE6" w:rsidRPr="002A08FA" w:rsidRDefault="00DA5DE6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</w:p>
    <w:p w:rsidR="0053292F" w:rsidRPr="002A08FA" w:rsidRDefault="004309E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2A08FA">
        <w:rPr>
          <w:rFonts w:ascii="Times New Roman" w:hAnsi="Times New Roman" w:cs="Times New Roman"/>
          <w:b/>
        </w:rPr>
        <w:t>Lect. univ.</w:t>
      </w:r>
      <w:r w:rsidR="0053292F" w:rsidRPr="002A08FA">
        <w:rPr>
          <w:rFonts w:ascii="Times New Roman" w:hAnsi="Times New Roman" w:cs="Times New Roman"/>
          <w:b/>
        </w:rPr>
        <w:t>dr. Mihai</w:t>
      </w:r>
      <w:r w:rsidR="000F4E77" w:rsidRPr="002A08FA">
        <w:rPr>
          <w:rFonts w:ascii="Times New Roman" w:hAnsi="Times New Roman" w:cs="Times New Roman"/>
          <w:b/>
        </w:rPr>
        <w:t xml:space="preserve"> Stere</w:t>
      </w: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</w:t>
      </w:r>
      <w:r w:rsidRPr="002A08FA">
        <w:rPr>
          <w:rFonts w:ascii="Times New Roman" w:hAnsi="Times New Roman" w:cs="Times New Roman"/>
        </w:rPr>
        <w:tab/>
        <w:t>Prezentarea situaţiilor financiare conform IFRS: teorie şi studiu de caz</w:t>
      </w: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</w:t>
      </w:r>
      <w:r w:rsidRPr="002A08FA">
        <w:rPr>
          <w:rFonts w:ascii="Times New Roman" w:hAnsi="Times New Roman" w:cs="Times New Roman"/>
        </w:rPr>
        <w:tab/>
        <w:t>Prezentarea situaţiei fluxurilor de numerar conform IFRS: teorie şi studiu de caz</w:t>
      </w: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</w:t>
      </w:r>
      <w:r w:rsidRPr="002A08FA">
        <w:rPr>
          <w:rFonts w:ascii="Times New Roman" w:hAnsi="Times New Roman" w:cs="Times New Roman"/>
        </w:rPr>
        <w:tab/>
        <w:t>Contabilitatea imobilizărilor corporale: teorie şi studiu de caz</w:t>
      </w: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</w:t>
      </w:r>
      <w:r w:rsidRPr="002A08FA">
        <w:rPr>
          <w:rFonts w:ascii="Times New Roman" w:hAnsi="Times New Roman" w:cs="Times New Roman"/>
        </w:rPr>
        <w:tab/>
        <w:t>Contabilitatea stocurilor: teorie şi studiu de caz</w:t>
      </w: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</w:t>
      </w:r>
      <w:r w:rsidRPr="002A08FA">
        <w:rPr>
          <w:rFonts w:ascii="Times New Roman" w:hAnsi="Times New Roman" w:cs="Times New Roman"/>
        </w:rPr>
        <w:tab/>
        <w:t>Contabilitatea contractelor de leasing: teorie şi studiu de caz</w:t>
      </w:r>
    </w:p>
    <w:p w:rsidR="0053292F" w:rsidRPr="002A08FA" w:rsidRDefault="0053292F" w:rsidP="002A08FA">
      <w:pPr>
        <w:tabs>
          <w:tab w:val="left" w:pos="142"/>
        </w:tabs>
        <w:spacing w:after="0" w:line="240" w:lineRule="auto"/>
        <w:ind w:right="-18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lastRenderedPageBreak/>
        <w:t>6.</w:t>
      </w:r>
      <w:r w:rsidRPr="002A08FA">
        <w:rPr>
          <w:rFonts w:ascii="Times New Roman" w:hAnsi="Times New Roman" w:cs="Times New Roman"/>
        </w:rPr>
        <w:tab/>
        <w:t>Recunoaşterea şi evaluarea activelor în situaţiile financiare: teorie şi studiu de caz</w:t>
      </w:r>
    </w:p>
    <w:p w:rsidR="0053292F" w:rsidRPr="002A08FA" w:rsidRDefault="0053292F" w:rsidP="002A08FA">
      <w:pPr>
        <w:tabs>
          <w:tab w:val="left" w:pos="142"/>
        </w:tabs>
        <w:spacing w:after="0" w:line="240" w:lineRule="auto"/>
        <w:ind w:right="-180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</w:t>
      </w:r>
      <w:r w:rsidRPr="002A08FA">
        <w:rPr>
          <w:rFonts w:ascii="Times New Roman" w:hAnsi="Times New Roman" w:cs="Times New Roman"/>
        </w:rPr>
        <w:tab/>
        <w:t>Definirea, recunoaşterea şi evaluarea datoriilor în situaţiile financiare: teorie şi studiu de caz</w:t>
      </w:r>
    </w:p>
    <w:p w:rsidR="000F4E77" w:rsidRPr="002A08FA" w:rsidRDefault="000F4E77" w:rsidP="002A08FA">
      <w:pPr>
        <w:tabs>
          <w:tab w:val="left" w:pos="142"/>
        </w:tabs>
        <w:spacing w:after="0" w:line="240" w:lineRule="auto"/>
        <w:ind w:right="-180" w:hanging="142"/>
        <w:rPr>
          <w:rFonts w:ascii="Times New Roman" w:hAnsi="Times New Roman" w:cs="Times New Roman"/>
        </w:rPr>
      </w:pPr>
    </w:p>
    <w:p w:rsidR="0053292F" w:rsidRPr="002A08FA" w:rsidRDefault="00F068BD" w:rsidP="002A08FA">
      <w:pPr>
        <w:tabs>
          <w:tab w:val="left" w:pos="142"/>
        </w:tabs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2A08FA">
        <w:rPr>
          <w:rFonts w:ascii="Times New Roman" w:eastAsia="Calibri" w:hAnsi="Times New Roman" w:cs="Times New Roman"/>
          <w:b/>
        </w:rPr>
        <w:t>Lect</w:t>
      </w:r>
      <w:r w:rsidR="0053292F" w:rsidRPr="002A08FA">
        <w:rPr>
          <w:rFonts w:ascii="Times New Roman" w:eastAsia="Calibri" w:hAnsi="Times New Roman" w:cs="Times New Roman"/>
          <w:b/>
        </w:rPr>
        <w:t>.univ.dr. Ponorîcă Andreea Gabriela</w:t>
      </w:r>
    </w:p>
    <w:p w:rsidR="0053292F" w:rsidRPr="002A08FA" w:rsidRDefault="00F068BD" w:rsidP="002A08FA">
      <w:pPr>
        <w:tabs>
          <w:tab w:val="left" w:pos="142"/>
        </w:tabs>
        <w:spacing w:after="0" w:line="240" w:lineRule="auto"/>
        <w:ind w:hanging="142"/>
        <w:rPr>
          <w:rFonts w:ascii="Times New Roman" w:eastAsia="Calibri" w:hAnsi="Times New Roman" w:cs="Times New Roman"/>
          <w:b/>
          <w:lang w:val="en-GB"/>
        </w:rPr>
      </w:pPr>
      <w:r w:rsidRPr="002A08FA">
        <w:rPr>
          <w:rFonts w:ascii="Times New Roman" w:eastAsia="Calibri" w:hAnsi="Times New Roman" w:cs="Times New Roman"/>
          <w:b/>
          <w:lang w:val="en-GB"/>
        </w:rPr>
        <w:t xml:space="preserve">    </w:t>
      </w:r>
      <w:r w:rsidR="0053292F" w:rsidRPr="002A08FA">
        <w:rPr>
          <w:rFonts w:ascii="Times New Roman" w:eastAsia="Calibri" w:hAnsi="Times New Roman" w:cs="Times New Roman"/>
          <w:b/>
          <w:lang w:val="en-GB"/>
        </w:rPr>
        <w:t>RO</w:t>
      </w:r>
    </w:p>
    <w:p w:rsidR="0053292F" w:rsidRPr="002A08FA" w:rsidRDefault="0053292F" w:rsidP="002A08FA">
      <w:pPr>
        <w:numPr>
          <w:ilvl w:val="0"/>
          <w:numId w:val="10"/>
        </w:numPr>
        <w:tabs>
          <w:tab w:val="left" w:pos="142"/>
          <w:tab w:val="left" w:pos="63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Politici si tratamente contabile de evaluare a activelor</w:t>
      </w:r>
    </w:p>
    <w:p w:rsidR="0053292F" w:rsidRPr="002A08FA" w:rsidRDefault="0053292F" w:rsidP="002A08FA">
      <w:pPr>
        <w:numPr>
          <w:ilvl w:val="0"/>
          <w:numId w:val="10"/>
        </w:numPr>
        <w:tabs>
          <w:tab w:val="left" w:pos="142"/>
          <w:tab w:val="left" w:pos="63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Relevanta costurilor in luarea deciziilor</w:t>
      </w:r>
    </w:p>
    <w:p w:rsidR="0053292F" w:rsidRPr="002A08FA" w:rsidRDefault="0053292F" w:rsidP="002A08FA">
      <w:pPr>
        <w:numPr>
          <w:ilvl w:val="0"/>
          <w:numId w:val="10"/>
        </w:numPr>
        <w:tabs>
          <w:tab w:val="left" w:pos="142"/>
          <w:tab w:val="left" w:pos="63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Metode moderne de calculatie a costurilor</w:t>
      </w:r>
    </w:p>
    <w:p w:rsidR="0053292F" w:rsidRPr="002A08FA" w:rsidRDefault="0053292F" w:rsidP="002A08FA">
      <w:pPr>
        <w:numPr>
          <w:ilvl w:val="0"/>
          <w:numId w:val="10"/>
        </w:numPr>
        <w:tabs>
          <w:tab w:val="left" w:pos="142"/>
          <w:tab w:val="left" w:pos="63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Calculul, importanta si analiza indicatorilor cheie ai performantei financiare</w:t>
      </w:r>
    </w:p>
    <w:p w:rsidR="0053292F" w:rsidRPr="002A08FA" w:rsidRDefault="0053292F" w:rsidP="002A08FA">
      <w:pPr>
        <w:numPr>
          <w:ilvl w:val="0"/>
          <w:numId w:val="10"/>
        </w:numPr>
        <w:tabs>
          <w:tab w:val="left" w:pos="142"/>
          <w:tab w:val="left" w:pos="63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Analiza comparativa a situatiilor financiare conform IFRS versus cadru legal national</w:t>
      </w:r>
    </w:p>
    <w:p w:rsidR="0053292F" w:rsidRPr="002A08FA" w:rsidRDefault="0053292F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lang w:val="en-GB"/>
        </w:rPr>
      </w:pPr>
      <w:r w:rsidRPr="002A08FA">
        <w:rPr>
          <w:rFonts w:ascii="Times New Roman" w:eastAsia="Calibri" w:hAnsi="Times New Roman" w:cs="Times New Roman"/>
          <w:b/>
          <w:lang w:val="en-GB"/>
        </w:rPr>
        <w:t>EN</w:t>
      </w:r>
    </w:p>
    <w:p w:rsidR="0053292F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1.</w:t>
      </w:r>
      <w:r w:rsidR="0053292F" w:rsidRPr="002A08FA">
        <w:rPr>
          <w:rFonts w:ascii="Times New Roman" w:eastAsia="Calibri" w:hAnsi="Times New Roman" w:cs="Times New Roman"/>
          <w:lang w:val="en-GB"/>
        </w:rPr>
        <w:t xml:space="preserve"> Key Performance Indica</w:t>
      </w:r>
      <w:r w:rsidRPr="002A08FA">
        <w:rPr>
          <w:rFonts w:ascii="Times New Roman" w:eastAsia="Calibri" w:hAnsi="Times New Roman" w:cs="Times New Roman"/>
          <w:lang w:val="en-GB"/>
        </w:rPr>
        <w:t xml:space="preserve">tors’ Analysis – Case Study </w:t>
      </w:r>
      <w:proofErr w:type="gramStart"/>
      <w:r w:rsidRPr="002A08FA">
        <w:rPr>
          <w:rFonts w:ascii="Times New Roman" w:eastAsia="Calibri" w:hAnsi="Times New Roman" w:cs="Times New Roman"/>
          <w:lang w:val="en-GB"/>
        </w:rPr>
        <w:t>For</w:t>
      </w:r>
      <w:proofErr w:type="gramEnd"/>
      <w:r w:rsidRPr="002A08FA">
        <w:rPr>
          <w:rFonts w:ascii="Times New Roman" w:eastAsia="Calibri" w:hAnsi="Times New Roman" w:cs="Times New Roman"/>
          <w:lang w:val="en-GB"/>
        </w:rPr>
        <w:t xml:space="preserve"> </w:t>
      </w:r>
      <w:r w:rsidR="0053292F" w:rsidRPr="002A08FA">
        <w:rPr>
          <w:rFonts w:ascii="Times New Roman" w:eastAsia="Calibri" w:hAnsi="Times New Roman" w:cs="Times New Roman"/>
          <w:lang w:val="en-GB"/>
        </w:rPr>
        <w:t>a Business</w:t>
      </w:r>
    </w:p>
    <w:p w:rsidR="0053292F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2.</w:t>
      </w:r>
      <w:r w:rsidR="0053292F" w:rsidRPr="002A08FA">
        <w:rPr>
          <w:rFonts w:ascii="Times New Roman" w:eastAsia="Calibri" w:hAnsi="Times New Roman" w:cs="Times New Roman"/>
          <w:lang w:val="en-GB"/>
        </w:rPr>
        <w:t xml:space="preserve"> Management Accounting and Social Responsibility</w:t>
      </w:r>
    </w:p>
    <w:p w:rsidR="0053292F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3.</w:t>
      </w:r>
      <w:r w:rsidR="0053292F" w:rsidRPr="002A08FA">
        <w:rPr>
          <w:rFonts w:ascii="Times New Roman" w:eastAsia="Calibri" w:hAnsi="Times New Roman" w:cs="Times New Roman"/>
          <w:lang w:val="en-GB"/>
        </w:rPr>
        <w:t xml:space="preserve"> Innovation Costs System in Management Accounting</w:t>
      </w:r>
    </w:p>
    <w:p w:rsidR="0053292F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 xml:space="preserve">4. </w:t>
      </w:r>
      <w:r w:rsidR="0053292F" w:rsidRPr="002A08FA">
        <w:rPr>
          <w:rFonts w:ascii="Times New Roman" w:eastAsia="Calibri" w:hAnsi="Times New Roman" w:cs="Times New Roman"/>
          <w:lang w:val="en-GB"/>
        </w:rPr>
        <w:t>Improvement of Costs Allocation as a Management’s Responsibility</w:t>
      </w:r>
    </w:p>
    <w:p w:rsidR="00576ADE" w:rsidRPr="002A08FA" w:rsidRDefault="0053292F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lang w:val="en-GB"/>
        </w:rPr>
      </w:pPr>
      <w:r w:rsidRPr="002A08FA">
        <w:rPr>
          <w:rFonts w:ascii="Times New Roman" w:eastAsia="Calibri" w:hAnsi="Times New Roman" w:cs="Times New Roman"/>
          <w:lang w:val="en-GB"/>
        </w:rPr>
        <w:t>5</w:t>
      </w:r>
      <w:r w:rsidR="00F068BD" w:rsidRPr="002A08FA">
        <w:rPr>
          <w:rFonts w:ascii="Times New Roman" w:eastAsia="Calibri" w:hAnsi="Times New Roman" w:cs="Times New Roman"/>
          <w:lang w:val="en-GB"/>
        </w:rPr>
        <w:t>. Financial Analysis for</w:t>
      </w:r>
      <w:r w:rsidRPr="002A08FA">
        <w:rPr>
          <w:rFonts w:ascii="Times New Roman" w:eastAsia="Calibri" w:hAnsi="Times New Roman" w:cs="Times New Roman"/>
          <w:lang w:val="en-GB"/>
        </w:rPr>
        <w:t xml:space="preserve"> Business Plan </w:t>
      </w:r>
    </w:p>
    <w:p w:rsidR="009D20BC" w:rsidRPr="002A08FA" w:rsidRDefault="009D20BC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lang w:val="en-GB"/>
        </w:rPr>
      </w:pPr>
    </w:p>
    <w:p w:rsidR="009E37BB" w:rsidRPr="002A08FA" w:rsidRDefault="009E37BB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</w:rPr>
      </w:pPr>
      <w:r w:rsidRPr="002A08FA">
        <w:rPr>
          <w:rFonts w:ascii="Times New Roman" w:eastAsia="Calibri" w:hAnsi="Times New Roman" w:cs="Times New Roman"/>
          <w:b/>
        </w:rPr>
        <w:t>Lect.univ.dr. Rapcencu Cristian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Impozitul pe profit. Aspecte contabile si fiscale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Optimizarea fiscala – un instrument al managementului firmei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Politici si optiuni contabile privind taxa pe valoare adaugata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Regimul TVA in cazul livrarilor si achizitiilor de bunuri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Tratamentul contabil si fiscal privind ajustarea TVA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Tratamentul fiscal privind TVA aferenta operatiunilor intracomunitare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 xml:space="preserve">Contabilitatea si gestiunea costului fiscal al firmelor din Romania 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Conversia situațiilor financiare de la OMFP 1802/2014 la IFRS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Politici si metode contabile privind intocmirea si prezentarea situatiilor financiare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Reglementari si practici specifice privind contabilitatea stocurilor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Reglementări şi practici contabile specifice imobilizărilor corporale</w:t>
      </w:r>
    </w:p>
    <w:p w:rsidR="009E37BB" w:rsidRPr="002A08FA" w:rsidRDefault="009E37BB" w:rsidP="002A08FA">
      <w:pPr>
        <w:numPr>
          <w:ilvl w:val="0"/>
          <w:numId w:val="29"/>
        </w:numPr>
        <w:tabs>
          <w:tab w:val="left" w:pos="142"/>
        </w:tabs>
        <w:spacing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2A08FA">
        <w:rPr>
          <w:rFonts w:ascii="Times New Roman" w:eastAsia="Calibri" w:hAnsi="Times New Roman" w:cs="Times New Roman"/>
        </w:rPr>
        <w:t>Studiu comparativ privind fiscalitatea în țările Uniunii Europene</w:t>
      </w:r>
    </w:p>
    <w:p w:rsidR="00812D6C" w:rsidRPr="002A08FA" w:rsidRDefault="00812D6C" w:rsidP="002A08FA">
      <w:pPr>
        <w:tabs>
          <w:tab w:val="left" w:pos="142"/>
          <w:tab w:val="left" w:pos="180"/>
        </w:tabs>
        <w:spacing w:after="0" w:line="240" w:lineRule="auto"/>
        <w:ind w:hanging="142"/>
        <w:contextualSpacing/>
        <w:rPr>
          <w:rFonts w:ascii="Times New Roman" w:eastAsia="Calibri" w:hAnsi="Times New Roman" w:cs="Times New Roman"/>
          <w:b/>
          <w:lang w:val="en-GB"/>
        </w:rPr>
      </w:pP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b/>
          <w:lang w:val="en-GB"/>
        </w:rPr>
      </w:pPr>
      <w:r w:rsidRPr="002A08FA">
        <w:rPr>
          <w:rFonts w:ascii="Times New Roman" w:eastAsia="Calibri" w:hAnsi="Times New Roman" w:cs="Times New Roman"/>
          <w:b/>
          <w:lang w:val="en-GB"/>
        </w:rPr>
        <w:t>Lect.univ.dr. Sabau Monica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1.   Etica profesiei contabile si controlul calitatii practicilor.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2.  Metode, tehnici şi probe de audit financiar.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3.  Auditul costurilor pe categorii de activităţi în instituţiile publice.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4.   Auditul intern. Abordări conceptuale şi practici specifice.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5.   Evaluarea riscului de audit si a controlului intern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6.   Eşantionarea în audit şi alte proceduri selective de testare.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7.   Frauda si eroarea ca obiect al auditului financiar. Metode si practici specifice de audit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A08FA">
        <w:rPr>
          <w:rFonts w:ascii="Times New Roman" w:hAnsi="Times New Roman" w:cs="Times New Roman"/>
        </w:rPr>
        <w:t>8.   Independenta profesiei contabile, etica procedurilor si moralitatea mediului de afaceri</w:t>
      </w:r>
    </w:p>
    <w:p w:rsidR="00F068BD" w:rsidRPr="002A08FA" w:rsidRDefault="00F068BD" w:rsidP="002A08FA">
      <w:pPr>
        <w:tabs>
          <w:tab w:val="left" w:pos="142"/>
          <w:tab w:val="left" w:pos="18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983FB9" w:rsidRPr="002A08FA" w:rsidRDefault="00983FB9" w:rsidP="002A08FA">
      <w:pPr>
        <w:tabs>
          <w:tab w:val="left" w:pos="142"/>
        </w:tabs>
        <w:spacing w:after="0" w:line="240" w:lineRule="auto"/>
        <w:ind w:left="-142" w:hanging="142"/>
        <w:rPr>
          <w:rFonts w:ascii="Times New Roman" w:hAnsi="Times New Roman" w:cs="Times New Roman"/>
          <w:b/>
          <w:lang w:val="ro-RO"/>
        </w:rPr>
      </w:pPr>
      <w:r w:rsidRPr="002A08FA">
        <w:rPr>
          <w:rFonts w:ascii="Times New Roman" w:hAnsi="Times New Roman" w:cs="Times New Roman"/>
          <w:b/>
          <w:lang w:val="ro-RO"/>
        </w:rPr>
        <w:t xml:space="preserve"> </w:t>
      </w:r>
      <w:r w:rsidR="00236B50" w:rsidRPr="002A08FA">
        <w:rPr>
          <w:rFonts w:ascii="Times New Roman" w:hAnsi="Times New Roman" w:cs="Times New Roman"/>
          <w:b/>
          <w:lang w:val="ro-RO"/>
        </w:rPr>
        <w:t xml:space="preserve">    </w:t>
      </w:r>
      <w:r w:rsidRPr="002A08FA">
        <w:rPr>
          <w:rFonts w:ascii="Times New Roman" w:hAnsi="Times New Roman" w:cs="Times New Roman"/>
          <w:b/>
          <w:lang w:val="ro-RO"/>
        </w:rPr>
        <w:t xml:space="preserve"> Lect.univ.dr. Tănase Gabriela Lidia</w:t>
      </w:r>
    </w:p>
    <w:p w:rsidR="00983FB9" w:rsidRPr="002A08FA" w:rsidRDefault="00983FB9" w:rsidP="002A08F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1. Decizii manageriale. Optimizarea costurilor și performanța societății. </w:t>
      </w:r>
    </w:p>
    <w:p w:rsidR="00983FB9" w:rsidRPr="002A08FA" w:rsidRDefault="00983FB9" w:rsidP="002A08F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2. Contabilitatea financiară și contabilitatea managerială: asemănări, deosebiri și conexiuni. </w:t>
      </w:r>
    </w:p>
    <w:p w:rsidR="00983FB9" w:rsidRPr="002A08FA" w:rsidRDefault="00983FB9" w:rsidP="002A08F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3. Rolul și importanța contabilității manageriale în gestionarea activității unei societăți. </w:t>
      </w:r>
    </w:p>
    <w:p w:rsidR="00983FB9" w:rsidRPr="002A08FA" w:rsidRDefault="00983FB9" w:rsidP="002A08F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 xml:space="preserve">4. Avantajele metodei direct-costing în gestionarea activității unei societăți. </w:t>
      </w:r>
    </w:p>
    <w:p w:rsidR="00983FB9" w:rsidRPr="002A08FA" w:rsidRDefault="00983FB9" w:rsidP="002A08F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lang w:val="ro-RO"/>
        </w:rPr>
      </w:pPr>
      <w:r w:rsidRPr="002A08FA">
        <w:rPr>
          <w:rFonts w:ascii="Times New Roman" w:hAnsi="Times New Roman" w:cs="Times New Roman"/>
          <w:lang w:val="ro-RO"/>
        </w:rPr>
        <w:t>5. Calculul costului în contabilitatea managerială- Metoda tradițională și metoda Activity Based Costing (ABC)</w:t>
      </w:r>
    </w:p>
    <w:p w:rsidR="00236B50" w:rsidRPr="002A08FA" w:rsidRDefault="00236B50" w:rsidP="002A08F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lang w:val="ro-RO"/>
        </w:rPr>
      </w:pPr>
    </w:p>
    <w:p w:rsidR="00236B50" w:rsidRPr="002A08FA" w:rsidRDefault="00236B50" w:rsidP="002A08FA">
      <w:pPr>
        <w:tabs>
          <w:tab w:val="left" w:pos="142"/>
        </w:tabs>
        <w:spacing w:line="240" w:lineRule="auto"/>
        <w:ind w:hanging="142"/>
        <w:jc w:val="both"/>
        <w:rPr>
          <w:rFonts w:ascii="Times New Roman" w:eastAsia="Calibri" w:hAnsi="Times New Roman" w:cs="Times New Roman"/>
          <w:lang w:val="ro-RO"/>
        </w:rPr>
      </w:pPr>
      <w:r w:rsidRPr="002A08FA">
        <w:rPr>
          <w:rFonts w:ascii="Times New Roman" w:hAnsi="Times New Roman" w:cs="Times New Roman"/>
          <w:b/>
        </w:rPr>
        <w:t xml:space="preserve">     </w:t>
      </w:r>
      <w:r w:rsidR="002A08FA">
        <w:rPr>
          <w:rFonts w:ascii="Times New Roman" w:hAnsi="Times New Roman" w:cs="Times New Roman"/>
          <w:b/>
        </w:rPr>
        <w:t xml:space="preserve"> </w:t>
      </w:r>
      <w:r w:rsidRPr="002A08FA">
        <w:rPr>
          <w:rFonts w:ascii="Times New Roman" w:hAnsi="Times New Roman" w:cs="Times New Roman"/>
          <w:b/>
        </w:rPr>
        <w:t xml:space="preserve"> Conf.univ.dr. Vuta Mihai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eastAsia="Calibri" w:hAnsi="Times New Roman" w:cs="Times New Roman"/>
          <w:sz w:val="22"/>
          <w:szCs w:val="22"/>
          <w:lang w:val="ro-RO"/>
        </w:rPr>
        <w:t>Întocmirea și prezentarea situațiilor financiare.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142"/>
        </w:tabs>
        <w:ind w:left="-142" w:firstLine="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Politici și opțiuni contabile privind stocurile.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142"/>
        </w:tabs>
        <w:ind w:left="-142" w:right="-180" w:firstLine="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 situatia fluxurilor de trezorerie.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142"/>
        </w:tabs>
        <w:ind w:left="-142" w:right="-180" w:firstLine="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Notele explicative și relevanța informației contabile.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142"/>
        </w:tabs>
        <w:ind w:left="-142" w:right="-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Politici şi opţiuni contabile privind activele şi datoriile contingente.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142"/>
        </w:tabs>
        <w:ind w:left="-142" w:right="-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Politici şi tratamente contabile privind impozitul pe profit (</w:t>
      </w:r>
      <w:proofErr w:type="gramStart"/>
      <w:r w:rsidRPr="002A08FA">
        <w:rPr>
          <w:rFonts w:ascii="Times New Roman" w:hAnsi="Times New Roman" w:cs="Times New Roman"/>
          <w:sz w:val="22"/>
          <w:szCs w:val="22"/>
        </w:rPr>
        <w:t>IAS  12</w:t>
      </w:r>
      <w:proofErr w:type="gramEnd"/>
      <w:r w:rsidRPr="002A08FA">
        <w:rPr>
          <w:rFonts w:ascii="Times New Roman" w:hAnsi="Times New Roman" w:cs="Times New Roman"/>
          <w:sz w:val="22"/>
          <w:szCs w:val="22"/>
        </w:rPr>
        <w:t>).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ind w:left="0" w:right="-18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lastRenderedPageBreak/>
        <w:t>Metode de reorganizare a companiilor prin fuziune.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ind w:left="0" w:right="-18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 xml:space="preserve"> Metode de reorganizare a companiilor prin divizare.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ind w:left="0" w:right="-18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</w:rPr>
        <w:t>Metode de reorganizare a companiilor prin lichidare</w:t>
      </w:r>
    </w:p>
    <w:p w:rsidR="00236B50" w:rsidRPr="002A08FA" w:rsidRDefault="00236B50" w:rsidP="002A08FA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ind w:left="0" w:right="-18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A08FA">
        <w:rPr>
          <w:rFonts w:ascii="Times New Roman" w:hAnsi="Times New Roman" w:cs="Times New Roman"/>
          <w:sz w:val="22"/>
          <w:szCs w:val="22"/>
          <w:lang w:val="ro-RO"/>
        </w:rPr>
        <w:t>Tratamente contabile și raportarea financiară privind imobilizările corporale.</w:t>
      </w:r>
    </w:p>
    <w:p w:rsidR="00236B50" w:rsidRPr="002A08FA" w:rsidRDefault="00236B50" w:rsidP="002A08FA">
      <w:pPr>
        <w:pStyle w:val="ListParagraph"/>
        <w:shd w:val="clear" w:color="auto" w:fill="FFFFFF"/>
        <w:tabs>
          <w:tab w:val="left" w:pos="360"/>
        </w:tabs>
        <w:ind w:left="0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983FB9" w:rsidRPr="002A08FA" w:rsidRDefault="00983FB9" w:rsidP="002A08FA">
      <w:pPr>
        <w:tabs>
          <w:tab w:val="left" w:pos="180"/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C36CD3" w:rsidRPr="002A08FA" w:rsidRDefault="00C36CD3" w:rsidP="002A08FA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F52B12" w:rsidRPr="002A08FA" w:rsidRDefault="00F52B12" w:rsidP="002A08FA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b/>
          <w:lang w:val="it-IT"/>
        </w:rPr>
        <w:t>Director departament,</w:t>
      </w:r>
    </w:p>
    <w:p w:rsidR="00F52B12" w:rsidRPr="002A08FA" w:rsidRDefault="00F52B12" w:rsidP="002A08FA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b/>
          <w:lang w:val="it-IT"/>
        </w:rPr>
        <w:t>Prof.univ.dr. Mihai Paunica</w:t>
      </w:r>
    </w:p>
    <w:p w:rsidR="00C52533" w:rsidRPr="002A08FA" w:rsidRDefault="00C52533" w:rsidP="002A08FA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2A08FA" w:rsidRDefault="00C52533" w:rsidP="002A08FA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2A08FA" w:rsidRDefault="00C52533" w:rsidP="002A08FA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                </w:t>
      </w:r>
      <w:r w:rsidRPr="002A08FA">
        <w:rPr>
          <w:rFonts w:ascii="Times New Roman" w:eastAsia="Times New Roman" w:hAnsi="Times New Roman" w:cs="Times New Roman"/>
          <w:b/>
          <w:lang w:val="it-IT"/>
        </w:rPr>
        <w:t>Secretar departament,</w:t>
      </w:r>
    </w:p>
    <w:p w:rsidR="00C52533" w:rsidRPr="002A08FA" w:rsidRDefault="00C52533" w:rsidP="002A08FA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                                                                                       Silvia Ivascu</w:t>
      </w:r>
    </w:p>
    <w:p w:rsidR="00F52B12" w:rsidRPr="002A08FA" w:rsidRDefault="00F52B12" w:rsidP="002A08FA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53292F" w:rsidRPr="002A08FA" w:rsidRDefault="0053292F" w:rsidP="002A08FA">
      <w:pPr>
        <w:tabs>
          <w:tab w:val="left" w:pos="360"/>
        </w:tabs>
        <w:spacing w:after="0" w:line="240" w:lineRule="auto"/>
        <w:ind w:right="-180" w:hanging="720"/>
        <w:rPr>
          <w:rFonts w:ascii="Times New Roman" w:hAnsi="Times New Roman" w:cs="Times New Roman"/>
          <w:b/>
        </w:rPr>
      </w:pPr>
    </w:p>
    <w:p w:rsidR="00C52533" w:rsidRPr="002A08FA" w:rsidRDefault="00C52533" w:rsidP="002A08FA">
      <w:pPr>
        <w:tabs>
          <w:tab w:val="left" w:pos="360"/>
        </w:tabs>
        <w:spacing w:after="0" w:line="240" w:lineRule="auto"/>
        <w:ind w:right="-180" w:hanging="720"/>
        <w:rPr>
          <w:rFonts w:ascii="Times New Roman" w:hAnsi="Times New Roman" w:cs="Times New Roman"/>
          <w:b/>
        </w:rPr>
      </w:pPr>
    </w:p>
    <w:p w:rsidR="00C52533" w:rsidRPr="002A08FA" w:rsidRDefault="00C52533" w:rsidP="002A08FA">
      <w:pPr>
        <w:tabs>
          <w:tab w:val="left" w:pos="360"/>
        </w:tabs>
        <w:spacing w:after="0" w:line="240" w:lineRule="auto"/>
        <w:ind w:right="-180" w:hanging="720"/>
        <w:rPr>
          <w:rFonts w:ascii="Times New Roman" w:hAnsi="Times New Roman" w:cs="Times New Roman"/>
          <w:b/>
        </w:rPr>
      </w:pPr>
    </w:p>
    <w:sectPr w:rsidR="00C52533" w:rsidRPr="002A08FA" w:rsidSect="009B7D27">
      <w:headerReference w:type="default" r:id="rId8"/>
      <w:pgSz w:w="12240" w:h="15840"/>
      <w:pgMar w:top="360" w:right="360" w:bottom="36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94" w:rsidRDefault="004B2194" w:rsidP="00812D6C">
      <w:pPr>
        <w:spacing w:after="0" w:line="240" w:lineRule="auto"/>
      </w:pPr>
      <w:r>
        <w:separator/>
      </w:r>
    </w:p>
  </w:endnote>
  <w:endnote w:type="continuationSeparator" w:id="0">
    <w:p w:rsidR="004B2194" w:rsidRDefault="004B2194" w:rsidP="008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94" w:rsidRDefault="004B2194" w:rsidP="00812D6C">
      <w:pPr>
        <w:spacing w:after="0" w:line="240" w:lineRule="auto"/>
      </w:pPr>
      <w:r>
        <w:separator/>
      </w:r>
    </w:p>
  </w:footnote>
  <w:footnote w:type="continuationSeparator" w:id="0">
    <w:p w:rsidR="004B2194" w:rsidRDefault="004B2194" w:rsidP="0081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1478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2D6C" w:rsidRDefault="00812D6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8FA" w:rsidRPr="002A08F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12D6C" w:rsidRDefault="00812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B3F640"/>
    <w:multiLevelType w:val="hybridMultilevel"/>
    <w:tmpl w:val="1BFF9F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647ED"/>
    <w:multiLevelType w:val="hybridMultilevel"/>
    <w:tmpl w:val="A2C4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6287E"/>
    <w:multiLevelType w:val="hybridMultilevel"/>
    <w:tmpl w:val="67162126"/>
    <w:lvl w:ilvl="0" w:tplc="50D6B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133AC3"/>
    <w:multiLevelType w:val="hybridMultilevel"/>
    <w:tmpl w:val="1BA6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80A"/>
    <w:multiLevelType w:val="hybridMultilevel"/>
    <w:tmpl w:val="55BED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620E6"/>
    <w:multiLevelType w:val="hybridMultilevel"/>
    <w:tmpl w:val="B0BA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6561"/>
    <w:multiLevelType w:val="hybridMultilevel"/>
    <w:tmpl w:val="E656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A2289"/>
    <w:multiLevelType w:val="hybridMultilevel"/>
    <w:tmpl w:val="767AB212"/>
    <w:lvl w:ilvl="0" w:tplc="7E948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E41D62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47A8A"/>
    <w:multiLevelType w:val="hybridMultilevel"/>
    <w:tmpl w:val="897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843"/>
    <w:multiLevelType w:val="hybridMultilevel"/>
    <w:tmpl w:val="E1E6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DC5"/>
    <w:multiLevelType w:val="hybridMultilevel"/>
    <w:tmpl w:val="341ECF38"/>
    <w:lvl w:ilvl="0" w:tplc="8B465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1E41"/>
    <w:multiLevelType w:val="hybridMultilevel"/>
    <w:tmpl w:val="978C7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F19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C3E5B"/>
    <w:multiLevelType w:val="hybridMultilevel"/>
    <w:tmpl w:val="D254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18E"/>
    <w:multiLevelType w:val="hybridMultilevel"/>
    <w:tmpl w:val="80105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6077A"/>
    <w:multiLevelType w:val="hybridMultilevel"/>
    <w:tmpl w:val="06461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1147F"/>
    <w:multiLevelType w:val="hybridMultilevel"/>
    <w:tmpl w:val="215644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12E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F4337"/>
    <w:multiLevelType w:val="hybridMultilevel"/>
    <w:tmpl w:val="E8B40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693E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266B8"/>
    <w:multiLevelType w:val="hybridMultilevel"/>
    <w:tmpl w:val="B6E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60417"/>
    <w:multiLevelType w:val="hybridMultilevel"/>
    <w:tmpl w:val="62189BFC"/>
    <w:lvl w:ilvl="0" w:tplc="A6F0C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7C2308"/>
    <w:multiLevelType w:val="hybridMultilevel"/>
    <w:tmpl w:val="5DB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214C"/>
    <w:multiLevelType w:val="hybridMultilevel"/>
    <w:tmpl w:val="255C83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13DE9"/>
    <w:multiLevelType w:val="hybridMultilevel"/>
    <w:tmpl w:val="A43A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5EB2"/>
    <w:multiLevelType w:val="hybridMultilevel"/>
    <w:tmpl w:val="688AE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244D1"/>
    <w:multiLevelType w:val="hybridMultilevel"/>
    <w:tmpl w:val="9168B90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122405"/>
    <w:multiLevelType w:val="hybridMultilevel"/>
    <w:tmpl w:val="F576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D3FF5"/>
    <w:multiLevelType w:val="hybridMultilevel"/>
    <w:tmpl w:val="167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26670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04EE"/>
    <w:multiLevelType w:val="hybridMultilevel"/>
    <w:tmpl w:val="7850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822A9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E5C57"/>
    <w:multiLevelType w:val="hybridMultilevel"/>
    <w:tmpl w:val="1096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04EB3"/>
    <w:multiLevelType w:val="hybridMultilevel"/>
    <w:tmpl w:val="F4EA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63A7F"/>
    <w:multiLevelType w:val="hybridMultilevel"/>
    <w:tmpl w:val="A5F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23536"/>
    <w:multiLevelType w:val="hybridMultilevel"/>
    <w:tmpl w:val="E92C040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903F5E"/>
    <w:multiLevelType w:val="hybridMultilevel"/>
    <w:tmpl w:val="53C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0"/>
  </w:num>
  <w:num w:numId="5">
    <w:abstractNumId w:val="8"/>
  </w:num>
  <w:num w:numId="6">
    <w:abstractNumId w:val="30"/>
  </w:num>
  <w:num w:numId="7">
    <w:abstractNumId w:val="33"/>
  </w:num>
  <w:num w:numId="8">
    <w:abstractNumId w:val="9"/>
  </w:num>
  <w:num w:numId="9">
    <w:abstractNumId w:val="35"/>
  </w:num>
  <w:num w:numId="10">
    <w:abstractNumId w:val="11"/>
  </w:num>
  <w:num w:numId="11">
    <w:abstractNumId w:val="36"/>
  </w:num>
  <w:num w:numId="12">
    <w:abstractNumId w:val="17"/>
  </w:num>
  <w:num w:numId="13">
    <w:abstractNumId w:val="24"/>
  </w:num>
  <w:num w:numId="14">
    <w:abstractNumId w:val="4"/>
  </w:num>
  <w:num w:numId="15">
    <w:abstractNumId w:val="20"/>
  </w:num>
  <w:num w:numId="16">
    <w:abstractNumId w:val="10"/>
  </w:num>
  <w:num w:numId="17">
    <w:abstractNumId w:val="34"/>
  </w:num>
  <w:num w:numId="18">
    <w:abstractNumId w:val="19"/>
  </w:num>
  <w:num w:numId="19">
    <w:abstractNumId w:val="31"/>
  </w:num>
  <w:num w:numId="20">
    <w:abstractNumId w:val="5"/>
  </w:num>
  <w:num w:numId="21">
    <w:abstractNumId w:val="15"/>
  </w:num>
  <w:num w:numId="22">
    <w:abstractNumId w:val="12"/>
  </w:num>
  <w:num w:numId="23">
    <w:abstractNumId w:val="14"/>
  </w:num>
  <w:num w:numId="24">
    <w:abstractNumId w:val="21"/>
  </w:num>
  <w:num w:numId="25">
    <w:abstractNumId w:val="26"/>
  </w:num>
  <w:num w:numId="26">
    <w:abstractNumId w:val="23"/>
  </w:num>
  <w:num w:numId="27">
    <w:abstractNumId w:val="37"/>
  </w:num>
  <w:num w:numId="28">
    <w:abstractNumId w:val="2"/>
  </w:num>
  <w:num w:numId="29">
    <w:abstractNumId w:val="29"/>
  </w:num>
  <w:num w:numId="30">
    <w:abstractNumId w:val="28"/>
  </w:num>
  <w:num w:numId="31">
    <w:abstractNumId w:val="27"/>
  </w:num>
  <w:num w:numId="32">
    <w:abstractNumId w:val="32"/>
  </w:num>
  <w:num w:numId="33">
    <w:abstractNumId w:val="18"/>
  </w:num>
  <w:num w:numId="34">
    <w:abstractNumId w:val="6"/>
  </w:num>
  <w:num w:numId="35">
    <w:abstractNumId w:val="22"/>
  </w:num>
  <w:num w:numId="36">
    <w:abstractNumId w:val="16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C"/>
    <w:rsid w:val="00026551"/>
    <w:rsid w:val="00031617"/>
    <w:rsid w:val="00053F62"/>
    <w:rsid w:val="00065326"/>
    <w:rsid w:val="000C558C"/>
    <w:rsid w:val="000C5C59"/>
    <w:rsid w:val="000F4E77"/>
    <w:rsid w:val="00110CCF"/>
    <w:rsid w:val="0014418C"/>
    <w:rsid w:val="00165292"/>
    <w:rsid w:val="001B5EA9"/>
    <w:rsid w:val="00210EF9"/>
    <w:rsid w:val="00236B50"/>
    <w:rsid w:val="00253C90"/>
    <w:rsid w:val="002A08FA"/>
    <w:rsid w:val="002A0F4F"/>
    <w:rsid w:val="002A7593"/>
    <w:rsid w:val="002C052C"/>
    <w:rsid w:val="002C0E58"/>
    <w:rsid w:val="002C3586"/>
    <w:rsid w:val="002E6838"/>
    <w:rsid w:val="00391085"/>
    <w:rsid w:val="003E2E7B"/>
    <w:rsid w:val="003E3F33"/>
    <w:rsid w:val="003F4902"/>
    <w:rsid w:val="0041228F"/>
    <w:rsid w:val="004146B6"/>
    <w:rsid w:val="004309EF"/>
    <w:rsid w:val="004331C7"/>
    <w:rsid w:val="00433367"/>
    <w:rsid w:val="00440B50"/>
    <w:rsid w:val="004778CB"/>
    <w:rsid w:val="004A23B0"/>
    <w:rsid w:val="004B2194"/>
    <w:rsid w:val="0050262F"/>
    <w:rsid w:val="0053292F"/>
    <w:rsid w:val="00576ADE"/>
    <w:rsid w:val="005B446D"/>
    <w:rsid w:val="005E00A5"/>
    <w:rsid w:val="0062134A"/>
    <w:rsid w:val="00623C6B"/>
    <w:rsid w:val="00674A93"/>
    <w:rsid w:val="006B4F67"/>
    <w:rsid w:val="006E1F6E"/>
    <w:rsid w:val="006F1573"/>
    <w:rsid w:val="00706106"/>
    <w:rsid w:val="00715539"/>
    <w:rsid w:val="00770E6D"/>
    <w:rsid w:val="007E4088"/>
    <w:rsid w:val="00804D7A"/>
    <w:rsid w:val="00812D6C"/>
    <w:rsid w:val="00823333"/>
    <w:rsid w:val="008266C0"/>
    <w:rsid w:val="00832C41"/>
    <w:rsid w:val="00854910"/>
    <w:rsid w:val="008865BB"/>
    <w:rsid w:val="008A21F4"/>
    <w:rsid w:val="008E26DE"/>
    <w:rsid w:val="008F2B49"/>
    <w:rsid w:val="009210D0"/>
    <w:rsid w:val="0095368F"/>
    <w:rsid w:val="00983FB9"/>
    <w:rsid w:val="009A0D49"/>
    <w:rsid w:val="009B08F7"/>
    <w:rsid w:val="009B220A"/>
    <w:rsid w:val="009B7D27"/>
    <w:rsid w:val="009C2E2B"/>
    <w:rsid w:val="009D20BC"/>
    <w:rsid w:val="009E1EC5"/>
    <w:rsid w:val="009E37BB"/>
    <w:rsid w:val="009F67B0"/>
    <w:rsid w:val="00A25FE5"/>
    <w:rsid w:val="00A40071"/>
    <w:rsid w:val="00A94BB9"/>
    <w:rsid w:val="00AB0272"/>
    <w:rsid w:val="00AC72C9"/>
    <w:rsid w:val="00AE7F3B"/>
    <w:rsid w:val="00B13101"/>
    <w:rsid w:val="00B40992"/>
    <w:rsid w:val="00B434BD"/>
    <w:rsid w:val="00BB3885"/>
    <w:rsid w:val="00BD2976"/>
    <w:rsid w:val="00C36CD3"/>
    <w:rsid w:val="00C51E65"/>
    <w:rsid w:val="00C52533"/>
    <w:rsid w:val="00C574FA"/>
    <w:rsid w:val="00C65873"/>
    <w:rsid w:val="00C715CE"/>
    <w:rsid w:val="00C72EEF"/>
    <w:rsid w:val="00C744E5"/>
    <w:rsid w:val="00CA096B"/>
    <w:rsid w:val="00CE79F0"/>
    <w:rsid w:val="00CF0EB4"/>
    <w:rsid w:val="00D46786"/>
    <w:rsid w:val="00D52858"/>
    <w:rsid w:val="00D66B1B"/>
    <w:rsid w:val="00D80791"/>
    <w:rsid w:val="00DA5DE6"/>
    <w:rsid w:val="00DE7D00"/>
    <w:rsid w:val="00E02125"/>
    <w:rsid w:val="00E06349"/>
    <w:rsid w:val="00E101D9"/>
    <w:rsid w:val="00E27263"/>
    <w:rsid w:val="00E63EF5"/>
    <w:rsid w:val="00EB065B"/>
    <w:rsid w:val="00ED0095"/>
    <w:rsid w:val="00ED03F0"/>
    <w:rsid w:val="00EF7973"/>
    <w:rsid w:val="00F068BD"/>
    <w:rsid w:val="00F10411"/>
    <w:rsid w:val="00F11114"/>
    <w:rsid w:val="00F52B12"/>
    <w:rsid w:val="00FA3F77"/>
    <w:rsid w:val="00FB5BAC"/>
    <w:rsid w:val="00FD72B8"/>
    <w:rsid w:val="00FF396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BC9D"/>
  <w15:chartTrackingRefBased/>
  <w15:docId w15:val="{C2621620-4ED2-466C-9ADC-DCCDC53D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6C"/>
  </w:style>
  <w:style w:type="paragraph" w:styleId="Footer">
    <w:name w:val="footer"/>
    <w:basedOn w:val="Normal"/>
    <w:link w:val="FooterChar"/>
    <w:uiPriority w:val="99"/>
    <w:unhideWhenUsed/>
    <w:rsid w:val="0081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5A6B-3E2A-4B36-866E-A9B5D138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16</Pages>
  <Words>8464</Words>
  <Characters>48247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89</cp:revision>
  <dcterms:created xsi:type="dcterms:W3CDTF">2017-05-17T10:47:00Z</dcterms:created>
  <dcterms:modified xsi:type="dcterms:W3CDTF">2022-04-07T07:11:00Z</dcterms:modified>
</cp:coreProperties>
</file>