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414B" w:rsidRDefault="00AE2D2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02" w14:textId="77777777" w:rsidR="0089414B" w:rsidRDefault="00AE2D2A">
      <w:pPr>
        <w:spacing w:line="276" w:lineRule="auto"/>
        <w:jc w:val="center"/>
        <w:rPr>
          <w:b/>
          <w:color w:val="222222"/>
        </w:rPr>
      </w:pPr>
      <w:r>
        <w:rPr>
          <w:b/>
          <w:color w:val="222222"/>
        </w:rPr>
        <w:t>TEME – DISERTAŢIE LA PROGRAMELE DE MASTERAT 2022-2023</w:t>
      </w:r>
    </w:p>
    <w:p w14:paraId="00000003" w14:textId="77777777" w:rsidR="0089414B" w:rsidRDefault="0089414B">
      <w:pPr>
        <w:spacing w:line="276" w:lineRule="auto"/>
        <w:jc w:val="both"/>
        <w:rPr>
          <w:b/>
          <w:sz w:val="24"/>
          <w:szCs w:val="24"/>
        </w:rPr>
      </w:pPr>
    </w:p>
    <w:p w14:paraId="00000004" w14:textId="77777777" w:rsidR="0089414B" w:rsidRDefault="0089414B">
      <w:pPr>
        <w:spacing w:line="276" w:lineRule="auto"/>
        <w:jc w:val="both"/>
        <w:rPr>
          <w:b/>
          <w:color w:val="222222"/>
          <w:sz w:val="24"/>
          <w:szCs w:val="24"/>
        </w:rPr>
      </w:pPr>
    </w:p>
    <w:p w14:paraId="00000005" w14:textId="77777777" w:rsidR="0089414B" w:rsidRDefault="00AE2D2A">
      <w:pPr>
        <w:spacing w:line="276" w:lineRule="auto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CAIG EN</w:t>
      </w:r>
    </w:p>
    <w:p w14:paraId="00000006" w14:textId="77777777" w:rsidR="0089414B" w:rsidRDefault="0089414B">
      <w:pPr>
        <w:spacing w:line="276" w:lineRule="auto"/>
        <w:jc w:val="both"/>
        <w:rPr>
          <w:b/>
          <w:color w:val="222222"/>
          <w:sz w:val="24"/>
          <w:szCs w:val="24"/>
        </w:rPr>
      </w:pPr>
    </w:p>
    <w:p w14:paraId="00000007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 production management information system</w:t>
      </w:r>
    </w:p>
    <w:p w14:paraId="00000008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 sales management information system</w:t>
      </w:r>
    </w:p>
    <w:p w14:paraId="00000009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an insurance company management information system</w:t>
      </w:r>
    </w:p>
    <w:p w14:paraId="0000000A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 currency exchange management information system</w:t>
      </w:r>
    </w:p>
    <w:p w14:paraId="0000000B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an e-commerce management information system</w:t>
      </w:r>
    </w:p>
    <w:p w14:paraId="0000000C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an acco</w:t>
      </w:r>
      <w:r>
        <w:rPr>
          <w:color w:val="222222"/>
          <w:sz w:val="24"/>
          <w:szCs w:val="24"/>
        </w:rPr>
        <w:t>unting management information system</w:t>
      </w:r>
    </w:p>
    <w:p w14:paraId="0000000D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 fixed assets management information system</w:t>
      </w:r>
    </w:p>
    <w:p w14:paraId="0000000E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 human resources management information system</w:t>
      </w:r>
    </w:p>
    <w:p w14:paraId="0000000F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 payroll management information system</w:t>
      </w:r>
    </w:p>
    <w:p w14:paraId="00000010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</w:t>
      </w:r>
      <w:r>
        <w:rPr>
          <w:color w:val="222222"/>
          <w:sz w:val="24"/>
          <w:szCs w:val="24"/>
        </w:rPr>
        <w:t>riented design of a provisioning management information system</w:t>
      </w:r>
    </w:p>
    <w:p w14:paraId="00000011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of a management information system (at the author’s choice)</w:t>
      </w:r>
    </w:p>
    <w:p w14:paraId="00000012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Object-oriented design and implementation for an information system using SQL Server technology for (domain/su</w:t>
      </w:r>
      <w:r>
        <w:rPr>
          <w:color w:val="222222"/>
          <w:sz w:val="24"/>
          <w:szCs w:val="24"/>
        </w:rPr>
        <w:t>bdomain/department/activity at the author’s choice)</w:t>
      </w:r>
    </w:p>
    <w:p w14:paraId="00000013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Proof-of-concept application for the use of SQL Server databases in building and running an enterprise portal / a Web application in the field of / for the department / for the activity (at the user’s cho</w:t>
      </w:r>
      <w:r>
        <w:rPr>
          <w:color w:val="222222"/>
          <w:sz w:val="24"/>
          <w:szCs w:val="24"/>
        </w:rPr>
        <w:t>ice)</w:t>
      </w:r>
    </w:p>
    <w:p w14:paraId="00000014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Accounting software applications auditing and testing</w:t>
      </w:r>
    </w:p>
    <w:p w14:paraId="00000015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Financial audit - internal audit - IT audit. Characteristics, common areas and interdependencies</w:t>
      </w:r>
    </w:p>
    <w:p w14:paraId="00000016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information system’s contribution to the improvement of an organization’s internal control syste</w:t>
      </w:r>
      <w:r>
        <w:rPr>
          <w:color w:val="222222"/>
          <w:sz w:val="24"/>
          <w:szCs w:val="24"/>
        </w:rPr>
        <w:t>m</w:t>
      </w:r>
    </w:p>
    <w:p w14:paraId="00000017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solutions for fraud identification and prevention</w:t>
      </w:r>
    </w:p>
    <w:p w14:paraId="00000018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Corporate governance and IT governance</w:t>
      </w:r>
    </w:p>
    <w:p w14:paraId="00000019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Solutions for the implementation IT security strategies and policies in an organization</w:t>
      </w:r>
    </w:p>
    <w:p w14:paraId="0000001A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Financial audit in a big data era</w:t>
      </w:r>
    </w:p>
    <w:p w14:paraId="0000001B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audit - regulation requirements and necessity awareness</w:t>
      </w:r>
    </w:p>
    <w:p w14:paraId="0000001C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Business continuity plans design and implementation</w:t>
      </w:r>
    </w:p>
    <w:p w14:paraId="0000001D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 organizational and managerial dimensions of IT security</w:t>
      </w:r>
    </w:p>
    <w:p w14:paraId="0000001E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security from a standards perspective</w:t>
      </w:r>
    </w:p>
    <w:p w14:paraId="0000001F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governance implementation strategies</w:t>
      </w:r>
    </w:p>
    <w:p w14:paraId="00000020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r</w:t>
      </w:r>
      <w:r>
        <w:rPr>
          <w:color w:val="222222"/>
          <w:sz w:val="24"/>
          <w:szCs w:val="24"/>
        </w:rPr>
        <w:t>isk management - an organizational perspective</w:t>
      </w:r>
    </w:p>
    <w:p w14:paraId="00000021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audit in the context of outsourcing</w:t>
      </w:r>
    </w:p>
    <w:p w14:paraId="00000022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Sources of IT processes security: governance, risk management, IT audit</w:t>
      </w:r>
    </w:p>
    <w:p w14:paraId="00000023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risks management in the context of an IT audit mission</w:t>
      </w:r>
    </w:p>
    <w:p w14:paraId="00000024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Audit missions planning and execution. Characteristics and specific issues</w:t>
      </w:r>
    </w:p>
    <w:p w14:paraId="00000025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Corporate governance and IT governance</w:t>
      </w:r>
    </w:p>
    <w:p w14:paraId="00000026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Planning and performing IT audit missions. Characteristics and particularities</w:t>
      </w:r>
    </w:p>
    <w:p w14:paraId="00000027" w14:textId="77777777" w:rsidR="0089414B" w:rsidRDefault="00AE2D2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Financial audit and IT audit. Correlations and interdependen</w:t>
      </w:r>
      <w:r>
        <w:rPr>
          <w:color w:val="222222"/>
          <w:sz w:val="24"/>
          <w:szCs w:val="24"/>
        </w:rPr>
        <w:t xml:space="preserve">cies </w:t>
      </w:r>
    </w:p>
    <w:p w14:paraId="00000028" w14:textId="77777777" w:rsidR="0089414B" w:rsidRDefault="00AE2D2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contribution to the company’s internal control improvement</w:t>
      </w:r>
    </w:p>
    <w:p w14:paraId="00000029" w14:textId="77777777" w:rsidR="0089414B" w:rsidRDefault="00AE2D2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Considerations regarding the implementation of the information security policies</w:t>
      </w:r>
    </w:p>
    <w:p w14:paraId="0000002A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risk management and its integration in the company’s risk management process</w:t>
      </w:r>
    </w:p>
    <w:p w14:paraId="0000002B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Corporate governance and IT</w:t>
      </w:r>
      <w:r>
        <w:rPr>
          <w:color w:val="222222"/>
          <w:sz w:val="24"/>
          <w:szCs w:val="24"/>
        </w:rPr>
        <w:t xml:space="preserve"> governance</w:t>
      </w:r>
    </w:p>
    <w:p w14:paraId="0000002C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Planning and performing IT audit missions. Characteristics and</w:t>
      </w:r>
    </w:p>
    <w:p w14:paraId="0000002D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particularities</w:t>
      </w:r>
    </w:p>
    <w:p w14:paraId="0000002E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Financial audit and IT audit. Correlations and interdependencies</w:t>
      </w:r>
    </w:p>
    <w:p w14:paraId="0000002F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contribution to the company’s internal control improvement</w:t>
      </w:r>
    </w:p>
    <w:p w14:paraId="00000030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Considerations regarding the implement</w:t>
      </w:r>
      <w:r>
        <w:rPr>
          <w:color w:val="222222"/>
          <w:sz w:val="24"/>
          <w:szCs w:val="24"/>
        </w:rPr>
        <w:t>ation of the information security policies</w:t>
      </w:r>
    </w:p>
    <w:p w14:paraId="00000031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IT risk management and its integration in the company’s risk management process</w:t>
      </w:r>
    </w:p>
    <w:p w14:paraId="00000032" w14:textId="77777777" w:rsidR="0089414B" w:rsidRDefault="00AE2D2A">
      <w:pPr>
        <w:numPr>
          <w:ilvl w:val="0"/>
          <w:numId w:val="1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Object oriented design of an e-commerce website</w:t>
      </w:r>
    </w:p>
    <w:p w14:paraId="00000033" w14:textId="77777777" w:rsidR="0089414B" w:rsidRDefault="0089414B">
      <w:pPr>
        <w:spacing w:line="276" w:lineRule="auto"/>
        <w:jc w:val="both"/>
        <w:rPr>
          <w:b/>
          <w:sz w:val="24"/>
          <w:szCs w:val="24"/>
        </w:rPr>
      </w:pPr>
    </w:p>
    <w:p w14:paraId="00000035" w14:textId="7978DA84" w:rsidR="0089414B" w:rsidRDefault="00AE2D2A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br w:type="page"/>
      </w:r>
      <w:bookmarkStart w:id="0" w:name="_GoBack"/>
      <w:bookmarkEnd w:id="0"/>
      <w:r>
        <w:rPr>
          <w:b/>
          <w:color w:val="000000"/>
          <w:sz w:val="24"/>
          <w:szCs w:val="24"/>
        </w:rPr>
        <w:lastRenderedPageBreak/>
        <w:t>CAIG RO, AFE, CPANI, CI, CCE, CFEE</w:t>
      </w:r>
    </w:p>
    <w:p w14:paraId="00000036" w14:textId="77777777" w:rsidR="0089414B" w:rsidRDefault="0089414B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00000037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Planificarea şi derularea misiunilor de audit IT. Caracteristici şi particularităţi</w:t>
      </w:r>
    </w:p>
    <w:p w14:paraId="00000038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pentru o societate de asigurari</w:t>
      </w:r>
    </w:p>
    <w:p w14:paraId="00000039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privind evidența mijloac</w:t>
      </w:r>
      <w:r>
        <w:rPr>
          <w:color w:val="222222"/>
          <w:sz w:val="24"/>
          <w:szCs w:val="24"/>
        </w:rPr>
        <w:t>elor fixe la o societate comercială</w:t>
      </w:r>
    </w:p>
    <w:p w14:paraId="0000003A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privind gestiunea resurselor umane la o societate  comercială</w:t>
      </w:r>
    </w:p>
    <w:p w14:paraId="0000003B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privind evidența salariilor la o societate</w:t>
      </w:r>
      <w:r>
        <w:rPr>
          <w:color w:val="222222"/>
          <w:sz w:val="24"/>
          <w:szCs w:val="24"/>
        </w:rPr>
        <w:t xml:space="preserve"> comercială</w:t>
      </w:r>
    </w:p>
    <w:p w14:paraId="0000003C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privind gestiunea stocurilor la o societate comercială</w:t>
      </w:r>
    </w:p>
    <w:p w14:paraId="0000003D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privind contabilitatea financiara la o societate comercială</w:t>
      </w:r>
    </w:p>
    <w:p w14:paraId="0000003E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ş</w:t>
      </w:r>
      <w:r>
        <w:rPr>
          <w:color w:val="222222"/>
          <w:sz w:val="24"/>
          <w:szCs w:val="24"/>
        </w:rPr>
        <w:t>i implementarea orientată-obiect a unui sistem informatic care utilizează tehnologie sql server destinat  domeniul / subdomeniul / departamentul / activitatea……………………. (la alegere)</w:t>
      </w:r>
    </w:p>
    <w:p w14:paraId="0000003F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Aplicaţie demonstrativă privind utilizarea bazelor de date sql server la re</w:t>
      </w:r>
      <w:r>
        <w:rPr>
          <w:color w:val="222222"/>
          <w:sz w:val="24"/>
          <w:szCs w:val="24"/>
        </w:rPr>
        <w:t>alizarea şi exploatarea unui portal de întreprindere / unei aplicaţii web destinat  domeniul / subdomeniul / departamentul / activitatea ....................... (la alegere)</w:t>
      </w:r>
    </w:p>
    <w:p w14:paraId="00000040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Auditarea şi testarea aplicaţiilor informatice de contabilitate</w:t>
      </w:r>
    </w:p>
    <w:p w14:paraId="00000041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Audit financiar - </w:t>
      </w:r>
      <w:r>
        <w:rPr>
          <w:color w:val="222222"/>
          <w:sz w:val="24"/>
          <w:szCs w:val="24"/>
        </w:rPr>
        <w:t>audit intern - audit IT. Particularităţi, zone de congruenţă şi interdependenţă</w:t>
      </w:r>
    </w:p>
    <w:p w14:paraId="00000042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Aportul sistemului informatic la realizarea şi îmbunătăţirea sistemului de control intern în cadrul organizaţiei</w:t>
      </w:r>
    </w:p>
    <w:p w14:paraId="00000043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Soluţii IT destinate identificării şi prevenirii fraudelor</w:t>
      </w:r>
    </w:p>
    <w:p w14:paraId="00000044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Guve</w:t>
      </w:r>
      <w:r>
        <w:rPr>
          <w:color w:val="222222"/>
          <w:sz w:val="24"/>
          <w:szCs w:val="24"/>
        </w:rPr>
        <w:t>rnanţă corporativă şi guvernanţă IT</w:t>
      </w:r>
    </w:p>
    <w:p w14:paraId="00000045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Soluţii privind implementarea strategiei şi politicilor de securitate IT în cadrul organizațiilor</w:t>
      </w:r>
    </w:p>
    <w:p w14:paraId="00000046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Auditul financiar în era big data</w:t>
      </w:r>
    </w:p>
    <w:p w14:paraId="00000047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Audit  IT - cerințe de reglementare şi conştientizarea necesităţii</w:t>
      </w:r>
    </w:p>
    <w:p w14:paraId="00000048" w14:textId="77777777" w:rsidR="0089414B" w:rsidRDefault="00AE2D2A">
      <w:pPr>
        <w:numPr>
          <w:ilvl w:val="0"/>
          <w:numId w:val="3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şi implem</w:t>
      </w:r>
      <w:r>
        <w:rPr>
          <w:color w:val="222222"/>
          <w:sz w:val="24"/>
          <w:szCs w:val="24"/>
        </w:rPr>
        <w:t>entarea planurilor de reluare a activităţii în caz de situaţii neprevăzute</w:t>
      </w:r>
    </w:p>
    <w:p w14:paraId="00000049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Dimensiuni organizațional-manageriale ale securității IT</w:t>
      </w:r>
    </w:p>
    <w:p w14:paraId="0000004A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Securitatea IT din perspectiva standardizării</w:t>
      </w:r>
    </w:p>
    <w:p w14:paraId="0000004B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Abordări privind implementarea guvernanței IT</w:t>
      </w:r>
    </w:p>
    <w:p w14:paraId="0000004C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Riscurile IT – o perspectivă organizațională</w:t>
      </w:r>
    </w:p>
    <w:p w14:paraId="0000004D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Auditul IT în contextul outsourcing</w:t>
      </w:r>
    </w:p>
    <w:p w14:paraId="0000004E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Determinanți ai securității proceselor IT: guvernanța, managementului riscurilor, auditul IT. </w:t>
      </w:r>
    </w:p>
    <w:p w14:paraId="0000004F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Gestiunea riscurilor IT în cazul misiunilor de audit financiar</w:t>
      </w:r>
    </w:p>
    <w:p w14:paraId="00000050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Sistem informatic</w:t>
      </w:r>
      <w:r>
        <w:rPr>
          <w:color w:val="222222"/>
          <w:sz w:val="24"/>
          <w:szCs w:val="24"/>
        </w:rPr>
        <w:t xml:space="preserve"> pentru gestiunea activității zilnice dintr-o firmă / o companie de transport / un cabinet medical</w:t>
      </w:r>
    </w:p>
    <w:p w14:paraId="00000051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Proiectarea și implementarea unui sistem informatic pentru brainstorming</w:t>
      </w:r>
    </w:p>
    <w:p w14:paraId="00000052" w14:textId="77777777" w:rsidR="0089414B" w:rsidRDefault="00AE2D2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Sistem informatic pentru gestionarea unor rezervări online în domeniul.....</w:t>
      </w:r>
    </w:p>
    <w:p w14:paraId="00000053" w14:textId="77777777" w:rsidR="0089414B" w:rsidRDefault="0089414B">
      <w:pPr>
        <w:spacing w:line="276" w:lineRule="auto"/>
        <w:jc w:val="both"/>
        <w:rPr>
          <w:sz w:val="24"/>
          <w:szCs w:val="24"/>
        </w:rPr>
      </w:pPr>
    </w:p>
    <w:p w14:paraId="00000054" w14:textId="77777777" w:rsidR="0089414B" w:rsidRDefault="0089414B">
      <w:pPr>
        <w:spacing w:line="276" w:lineRule="auto"/>
        <w:jc w:val="both"/>
        <w:rPr>
          <w:sz w:val="24"/>
          <w:szCs w:val="24"/>
        </w:rPr>
      </w:pPr>
    </w:p>
    <w:p w14:paraId="00000056" w14:textId="57D2462C" w:rsidR="0089414B" w:rsidRDefault="00AE2D2A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Info</w:t>
      </w:r>
      <w:r>
        <w:rPr>
          <w:b/>
          <w:color w:val="000000"/>
          <w:sz w:val="24"/>
          <w:szCs w:val="24"/>
        </w:rPr>
        <w:t>rmatică de Gestiune</w:t>
      </w:r>
    </w:p>
    <w:p w14:paraId="00000057" w14:textId="77777777" w:rsidR="0089414B" w:rsidRDefault="0089414B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00000058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Dezvoltarea unui site web pentru comerț electronic</w:t>
      </w:r>
    </w:p>
    <w:p w14:paraId="00000059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Dezvoltarea unei platforme pentru e-learning</w:t>
      </w:r>
    </w:p>
    <w:p w14:paraId="0000005A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Managementul unui proiect de dezvoltare a unui site web pentru comerț electronic</w:t>
      </w:r>
    </w:p>
    <w:p w14:paraId="0000005B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Managementul unui proiect de dezvoltare a unei platforme p</w:t>
      </w:r>
      <w:r>
        <w:rPr>
          <w:color w:val="222222"/>
          <w:sz w:val="24"/>
          <w:szCs w:val="24"/>
        </w:rPr>
        <w:t>entru e-learning</w:t>
      </w:r>
    </w:p>
    <w:p w14:paraId="0000005C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Evoluții în domeniul bazelor de date: NoSQL</w:t>
      </w:r>
    </w:p>
    <w:p w14:paraId="0000005D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Sisteme informatice cu baze de date non-relationale</w:t>
      </w:r>
    </w:p>
    <w:p w14:paraId="0000005E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și implementarea unei aplicații web cu baza de date MariaDB</w:t>
      </w:r>
    </w:p>
    <w:p w14:paraId="0000005F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și implementarea unei aplicații web cu baze de date MongoDB</w:t>
      </w:r>
    </w:p>
    <w:p w14:paraId="00000060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Migrarea de la modelul relațional la non-relațional </w:t>
      </w:r>
    </w:p>
    <w:p w14:paraId="00000061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Implementarea unui proces economic O2C utilizând ERP în industria farmaceutică</w:t>
      </w:r>
    </w:p>
    <w:p w14:paraId="00000062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Consolidare și propunere de cotații de prețuri în procesul O2C ERP pentru e-commerce.</w:t>
      </w:r>
    </w:p>
    <w:p w14:paraId="00000063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Implementarea unui proces economic O2C utilizând ERP în industria auto. </w:t>
      </w:r>
    </w:p>
    <w:p w14:paraId="00000064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Implementarea unui proces economic O2C utilizând ERP în industria petrolieră. </w:t>
      </w:r>
    </w:p>
    <w:p w14:paraId="00000065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Implementarea unui proces economic O2C utilizând ERP pentru o companie multinațională. </w:t>
      </w:r>
    </w:p>
    <w:p w14:paraId="00000066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Implementarea un</w:t>
      </w:r>
      <w:r>
        <w:rPr>
          <w:color w:val="222222"/>
          <w:sz w:val="24"/>
          <w:szCs w:val="24"/>
        </w:rPr>
        <w:t xml:space="preserve">ui proces economic O2C utilizând ERP pentru o companie multinațională. </w:t>
      </w:r>
    </w:p>
    <w:p w14:paraId="00000067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Implementarea unui proces economic O2C utilizând ERP iRPA în industria auto. </w:t>
      </w:r>
    </w:p>
    <w:p w14:paraId="00000068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Modalități de adaptare a scenariilor de prețuri în procesul O2C ERP pentru o companie multinațională. </w:t>
      </w:r>
    </w:p>
    <w:p w14:paraId="00000069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Mod</w:t>
      </w:r>
      <w:r>
        <w:rPr>
          <w:color w:val="222222"/>
          <w:sz w:val="24"/>
          <w:szCs w:val="24"/>
        </w:rPr>
        <w:t>elarea și adaptarea soluțiilor intercompany utilizând un sistem de tip ERP.</w:t>
      </w:r>
    </w:p>
    <w:p w14:paraId="0000006A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Riscuri și provocări întâlnite în procesul de auditare al unui sistem informatic de tip ERP. </w:t>
      </w:r>
    </w:p>
    <w:p w14:paraId="0000006B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Beneficiile desfășurării unui proces de audit regăsite la un sistem de tip ERP.</w:t>
      </w:r>
    </w:p>
    <w:p w14:paraId="0000006C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Implem</w:t>
      </w:r>
      <w:r>
        <w:rPr>
          <w:color w:val="222222"/>
          <w:sz w:val="24"/>
          <w:szCs w:val="24"/>
        </w:rPr>
        <w:t>entarea și auditarea unui proces economic prin intermediul unui sistem de tip ERP.</w:t>
      </w:r>
    </w:p>
    <w:p w14:paraId="0000006D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Avantajele modelării unui proces economic O2C într-un sistem de tip ERP - generarea automată a facturilor.</w:t>
      </w:r>
    </w:p>
    <w:p w14:paraId="0000006E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Procesul O2C - implementarea unui concept de livrare automată. </w:t>
      </w:r>
    </w:p>
    <w:p w14:paraId="0000006F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Im</w:t>
      </w:r>
      <w:r>
        <w:rPr>
          <w:color w:val="222222"/>
          <w:sz w:val="24"/>
          <w:szCs w:val="24"/>
        </w:rPr>
        <w:t>plementarea contractării valorice într-o companie multinațională utilizând un ERP.</w:t>
      </w:r>
    </w:p>
    <w:p w14:paraId="00000070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Implementarea contractării cantitative într-o organizație utilizând un ERP. </w:t>
      </w:r>
    </w:p>
    <w:p w14:paraId="00000071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Consolidare și propunere de cotații de prețuri în procesul O2C ERP pentru industria agroalimenta</w:t>
      </w:r>
      <w:r>
        <w:rPr>
          <w:color w:val="222222"/>
          <w:sz w:val="24"/>
          <w:szCs w:val="24"/>
        </w:rPr>
        <w:t>ră.</w:t>
      </w:r>
    </w:p>
    <w:p w14:paraId="00000072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Implementarea unui proces economic O2C utilizând ERP și RPA. </w:t>
      </w:r>
    </w:p>
    <w:p w14:paraId="00000073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Implementarea și automatizarea procesului economic O2C utilizând ERP și RPA</w:t>
      </w:r>
    </w:p>
    <w:p w14:paraId="00000074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Implementarea și automatizarea procesului economic P2P utilizând ERP RPA</w:t>
      </w:r>
    </w:p>
    <w:p w14:paraId="00000075" w14:textId="77777777" w:rsidR="0089414B" w:rsidRDefault="00AE2D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Modelarea și configurarea procesului care utilizează vânzările de tip consignație într-o companie multinationala utilizând ERP.</w:t>
      </w:r>
    </w:p>
    <w:p w14:paraId="00000076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Big data și sistemele de analiză a performanțelor</w:t>
      </w:r>
    </w:p>
    <w:p w14:paraId="00000077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Tabloul de bord și procesul de asistare a deciziilor</w:t>
      </w:r>
    </w:p>
    <w:p w14:paraId="00000078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Big data analytics și performanța organizației</w:t>
      </w:r>
    </w:p>
    <w:p w14:paraId="00000079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Tablou de bord pentru analiza performanței proceselor de afaceri</w:t>
      </w:r>
    </w:p>
    <w:p w14:paraId="0000007A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Data analytics si analiza performanței proceselor de afaceri</w:t>
      </w:r>
    </w:p>
    <w:p w14:paraId="0000007B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Managementul unui proiect pentru organizarea unui eveniment de prezentare, către po</w:t>
      </w:r>
      <w:r>
        <w:rPr>
          <w:color w:val="222222"/>
          <w:sz w:val="24"/>
          <w:szCs w:val="24"/>
        </w:rPr>
        <w:t>tențiali clienți, a serviciilor oferite de companie</w:t>
      </w:r>
    </w:p>
    <w:p w14:paraId="0000007C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Managementul unui proiect pentru organizarea unor programe de team building pentru angajații companiei</w:t>
      </w:r>
    </w:p>
    <w:p w14:paraId="0000007D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Managementul unui proiect pentru relocarea companiei într-un nou sediu</w:t>
      </w:r>
    </w:p>
    <w:p w14:paraId="0000007E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Managementul unui proiect pent</w:t>
      </w:r>
      <w:r>
        <w:rPr>
          <w:color w:val="222222"/>
          <w:sz w:val="24"/>
          <w:szCs w:val="24"/>
        </w:rPr>
        <w:t>ru organizarea unor programe de practică pentru studenți în departamentele companiei</w:t>
      </w:r>
    </w:p>
    <w:p w14:paraId="0000007F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Managementul unui proiect pentru îmbunătățirea site-ului web al companiei</w:t>
      </w:r>
    </w:p>
    <w:p w14:paraId="00000080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Adoptarea sistemelor informatice integrate de tip ERP în economiile în tranziție</w:t>
      </w:r>
    </w:p>
    <w:p w14:paraId="00000081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Factori de succe</w:t>
      </w:r>
      <w:r>
        <w:rPr>
          <w:color w:val="222222"/>
          <w:sz w:val="24"/>
          <w:szCs w:val="24"/>
        </w:rPr>
        <w:t>s în implementarea sistemelor informatice integrate de tip întreprindere</w:t>
      </w:r>
    </w:p>
    <w:p w14:paraId="00000082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Impactul tehnologiilor de tip cloud computing asupra implementării sistemelor informatice integrate de tip ERP</w:t>
      </w:r>
    </w:p>
    <w:p w14:paraId="00000083" w14:textId="77777777" w:rsidR="0089414B" w:rsidRDefault="00AE2D2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Robotii software(RPA), instrumente în optimizarea fluxurilor operațional</w:t>
      </w:r>
      <w:r>
        <w:rPr>
          <w:color w:val="222222"/>
          <w:sz w:val="24"/>
          <w:szCs w:val="24"/>
        </w:rPr>
        <w:t>e din companii.</w:t>
      </w:r>
    </w:p>
    <w:p w14:paraId="00000084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pentru o societate de asigurari</w:t>
      </w:r>
    </w:p>
    <w:p w14:paraId="00000085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privind evidența mijloacelor fixe la o societate comercială</w:t>
      </w:r>
    </w:p>
    <w:p w14:paraId="00000086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</w:t>
      </w:r>
      <w:r>
        <w:rPr>
          <w:color w:val="222222"/>
          <w:sz w:val="24"/>
          <w:szCs w:val="24"/>
        </w:rPr>
        <w:t xml:space="preserve"> a unui sistem informatic privind gestiunea resurselor umane la o societate  comercială</w:t>
      </w:r>
    </w:p>
    <w:p w14:paraId="00000087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privind evidența salariilor la o societate comercială</w:t>
      </w:r>
    </w:p>
    <w:p w14:paraId="00000088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</w:t>
      </w:r>
      <w:r>
        <w:rPr>
          <w:color w:val="222222"/>
          <w:sz w:val="24"/>
          <w:szCs w:val="24"/>
        </w:rPr>
        <w:t>c privind gestiunea stocurilor la o societate comercială</w:t>
      </w:r>
    </w:p>
    <w:p w14:paraId="00000089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orientată pe obiecte a unui sistem informatic privind contabilitatea financiara la o societate comercială</w:t>
      </w:r>
    </w:p>
    <w:p w14:paraId="0000008A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Dezvoltarea unei aplicații pentru dispozitive mobile privind operațiunile de înca</w:t>
      </w:r>
      <w:r>
        <w:rPr>
          <w:color w:val="222222"/>
          <w:sz w:val="24"/>
          <w:szCs w:val="24"/>
        </w:rPr>
        <w:t>sări și plăți</w:t>
      </w:r>
    </w:p>
    <w:p w14:paraId="0000008B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și implementarea unei aplicații multimedia pentru dispozitivele mobile</w:t>
      </w:r>
    </w:p>
    <w:p w14:paraId="0000008C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Aplicație pentru dispozitive mobile privind gestiunea pacienților unei clinici</w:t>
      </w:r>
    </w:p>
    <w:p w14:paraId="0000008D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Dezvoltarea unei aplicații pentru dispozitive mobile privind gestiunea parteneri</w:t>
      </w:r>
      <w:r>
        <w:rPr>
          <w:color w:val="222222"/>
          <w:sz w:val="24"/>
          <w:szCs w:val="24"/>
        </w:rPr>
        <w:t>lor unei firme.</w:t>
      </w:r>
    </w:p>
    <w:p w14:paraId="0000008E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și implementarea unei aplicații privind gestiunea activității de curierat pentru dispozitivele mobile.</w:t>
      </w:r>
    </w:p>
    <w:p w14:paraId="0000008F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Aplicație pentru utilizarea senzorilor unui dispozitiv mobil.</w:t>
      </w:r>
    </w:p>
    <w:p w14:paraId="00000090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Proiectarea și implementarea unei aplicații ce utilizează servicii de localizare pentru dispozitivele mobile </w:t>
      </w:r>
    </w:p>
    <w:p w14:paraId="00000091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Folosirea unui ChatBot pentru optimizarea unor activități din domeniul financiar-contabil</w:t>
      </w:r>
    </w:p>
    <w:p w14:paraId="00000092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Cloud computing: oportunități și provocări</w:t>
      </w:r>
    </w:p>
    <w:p w14:paraId="00000093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Perspectiva a</w:t>
      </w:r>
      <w:r>
        <w:rPr>
          <w:color w:val="222222"/>
          <w:sz w:val="24"/>
          <w:szCs w:val="24"/>
        </w:rPr>
        <w:t>facerilor asupra conceptului de cloud computing</w:t>
      </w:r>
    </w:p>
    <w:p w14:paraId="00000094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Automatizarea proceselor de afaceri folosind tehnologia RPA</w:t>
      </w:r>
    </w:p>
    <w:p w14:paraId="00000095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Implementarea unui sistem informatic bazat pe inteligență artificială care să permită întocmirea unor confirmări de sold pe baza datelor din scadenț</w:t>
      </w:r>
      <w:r>
        <w:rPr>
          <w:color w:val="222222"/>
          <w:sz w:val="24"/>
          <w:szCs w:val="24"/>
        </w:rPr>
        <w:t>arele de clienți și furnizori</w:t>
      </w:r>
    </w:p>
    <w:p w14:paraId="00000096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Utilizarea algoritmilor </w:t>
      </w:r>
      <w:r>
        <w:rPr>
          <w:i/>
          <w:color w:val="222222"/>
          <w:sz w:val="24"/>
          <w:szCs w:val="24"/>
        </w:rPr>
        <w:t>Machine Learning</w:t>
      </w:r>
      <w:r>
        <w:rPr>
          <w:color w:val="222222"/>
          <w:sz w:val="24"/>
          <w:szCs w:val="24"/>
        </w:rPr>
        <w:t xml:space="preserve"> în domeniul bancar.</w:t>
      </w:r>
    </w:p>
    <w:p w14:paraId="00000097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Algoritmi </w:t>
      </w:r>
      <w:r>
        <w:rPr>
          <w:i/>
          <w:color w:val="222222"/>
          <w:sz w:val="24"/>
          <w:szCs w:val="24"/>
        </w:rPr>
        <w:t>Machine Learning</w:t>
      </w:r>
      <w:r>
        <w:rPr>
          <w:color w:val="222222"/>
          <w:sz w:val="24"/>
          <w:szCs w:val="24"/>
        </w:rPr>
        <w:t xml:space="preserve"> în analiza și previziunea eficienței economico-financiare a unei companii.</w:t>
      </w:r>
    </w:p>
    <w:p w14:paraId="00000098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Aplicație </w:t>
      </w:r>
      <w:r>
        <w:rPr>
          <w:i/>
          <w:color w:val="222222"/>
          <w:sz w:val="24"/>
          <w:szCs w:val="24"/>
        </w:rPr>
        <w:t>Machine Learning</w:t>
      </w:r>
      <w:r>
        <w:rPr>
          <w:color w:val="222222"/>
          <w:sz w:val="24"/>
          <w:szCs w:val="24"/>
        </w:rPr>
        <w:t xml:space="preserve"> pentru piața financiară.</w:t>
      </w:r>
    </w:p>
    <w:p w14:paraId="00000099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</w:t>
      </w:r>
      <w:r>
        <w:rPr>
          <w:color w:val="222222"/>
          <w:sz w:val="24"/>
          <w:szCs w:val="24"/>
        </w:rPr>
        <w:t xml:space="preserve"> și implementarea unui algoritm genetic pentru optimizarea portofoliilor de titluri.</w:t>
      </w:r>
    </w:p>
    <w:p w14:paraId="0000009A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Proiectarea și implementarea unei rețele neuronale multistrat.</w:t>
      </w:r>
    </w:p>
    <w:p w14:paraId="0000009B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 abordare multidimensională a evaluării performanței pentru dezvoltarea unui sistem de tip ERP.</w:t>
      </w:r>
    </w:p>
    <w:p w14:paraId="0000009C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Analiza cos</w:t>
      </w:r>
      <w:r>
        <w:rPr>
          <w:color w:val="222222"/>
          <w:sz w:val="24"/>
          <w:szCs w:val="24"/>
        </w:rPr>
        <w:t xml:space="preserve">t profit a unui proiect definit în domeniul </w:t>
      </w:r>
      <w:r>
        <w:rPr>
          <w:rFonts w:ascii="Arial" w:eastAsia="Arial" w:hAnsi="Arial" w:cs="Arial"/>
          <w:color w:val="222222"/>
          <w:sz w:val="21"/>
          <w:szCs w:val="21"/>
        </w:rPr>
        <w:t>sistemelor de management și gestiune pentru retail.</w:t>
      </w:r>
    </w:p>
    <w:p w14:paraId="0000009D" w14:textId="77777777" w:rsidR="0089414B" w:rsidRDefault="00AE2D2A">
      <w:pPr>
        <w:numPr>
          <w:ilvl w:val="0"/>
          <w:numId w:val="2"/>
        </w:numPr>
        <w:spacing w:line="276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Analiza cost beneficiu în managementul de proiecte.</w:t>
      </w:r>
    </w:p>
    <w:p w14:paraId="0000009E" w14:textId="77777777" w:rsidR="0089414B" w:rsidRDefault="0089414B">
      <w:pPr>
        <w:spacing w:line="276" w:lineRule="auto"/>
        <w:jc w:val="both"/>
        <w:rPr>
          <w:color w:val="222222"/>
          <w:sz w:val="24"/>
          <w:szCs w:val="24"/>
        </w:rPr>
      </w:pPr>
    </w:p>
    <w:p w14:paraId="0000009F" w14:textId="77777777" w:rsidR="0089414B" w:rsidRDefault="0089414B">
      <w:pPr>
        <w:shd w:val="clear" w:color="auto" w:fill="FFFFFF"/>
        <w:spacing w:line="276" w:lineRule="auto"/>
        <w:jc w:val="both"/>
        <w:rPr>
          <w:color w:val="FF0000"/>
          <w:sz w:val="24"/>
          <w:szCs w:val="24"/>
          <w:highlight w:val="yellow"/>
        </w:rPr>
      </w:pPr>
    </w:p>
    <w:p w14:paraId="000000A0" w14:textId="77777777" w:rsidR="0089414B" w:rsidRDefault="0089414B">
      <w:pPr>
        <w:spacing w:line="276" w:lineRule="auto"/>
        <w:jc w:val="both"/>
        <w:rPr>
          <w:sz w:val="24"/>
          <w:szCs w:val="24"/>
        </w:rPr>
      </w:pPr>
    </w:p>
    <w:p w14:paraId="000000A1" w14:textId="77777777" w:rsidR="0089414B" w:rsidRDefault="00AE2D2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Director departament,</w:t>
      </w:r>
    </w:p>
    <w:p w14:paraId="000000A2" w14:textId="77777777" w:rsidR="0089414B" w:rsidRDefault="00AE2D2A">
      <w:pPr>
        <w:spacing w:line="276" w:lineRule="auto"/>
        <w:ind w:left="50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Prof.univ.dr. Mihai Florin    </w:t>
      </w:r>
      <w:r>
        <w:rPr>
          <w:sz w:val="24"/>
          <w:szCs w:val="24"/>
        </w:rPr>
        <w:t xml:space="preserve">                                    </w:t>
      </w:r>
    </w:p>
    <w:p w14:paraId="000000A3" w14:textId="77777777" w:rsidR="0089414B" w:rsidRDefault="00AE2D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sectPr w:rsidR="0089414B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F257" w14:textId="77777777" w:rsidR="00AE2D2A" w:rsidRDefault="00AE2D2A">
      <w:r>
        <w:separator/>
      </w:r>
    </w:p>
  </w:endnote>
  <w:endnote w:type="continuationSeparator" w:id="0">
    <w:p w14:paraId="3724A69C" w14:textId="77777777" w:rsidR="00AE2D2A" w:rsidRDefault="00AE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77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362FB" w14:textId="459EEB01" w:rsidR="00D41091" w:rsidRDefault="00D4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0FDB72" w14:textId="77777777" w:rsidR="00D41091" w:rsidRDefault="00D4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BF08" w14:textId="77777777" w:rsidR="00AE2D2A" w:rsidRDefault="00AE2D2A">
      <w:r>
        <w:separator/>
      </w:r>
    </w:p>
  </w:footnote>
  <w:footnote w:type="continuationSeparator" w:id="0">
    <w:p w14:paraId="6A9D2BD1" w14:textId="77777777" w:rsidR="00AE2D2A" w:rsidRDefault="00AE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4" w14:textId="77777777" w:rsidR="0089414B" w:rsidRDefault="008941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7DBB"/>
    <w:multiLevelType w:val="multilevel"/>
    <w:tmpl w:val="7A208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C00BD6"/>
    <w:multiLevelType w:val="multilevel"/>
    <w:tmpl w:val="66AC5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D55700"/>
    <w:multiLevelType w:val="multilevel"/>
    <w:tmpl w:val="C29A4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4B"/>
    <w:rsid w:val="005D0DAF"/>
    <w:rsid w:val="0089414B"/>
    <w:rsid w:val="00AE2D2A"/>
    <w:rsid w:val="00D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772A"/>
  <w15:docId w15:val="{32B79C74-7D87-44AB-B379-F74F569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FF"/>
        <w:sz w:val="28"/>
        <w:szCs w:val="28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78C"/>
    <w:rPr>
      <w:lang w:val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4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04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04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BD"/>
    <w:rPr>
      <w:rFonts w:ascii="Segoe UI" w:hAnsi="Segoe UI" w:cs="Segoe UI"/>
      <w:sz w:val="18"/>
      <w:szCs w:val="18"/>
      <w:lang w:val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w6d80wTL12r0tHzDEGnbcZzAg==">AMUW2mU0ErySv15fWzT7sRcrXViC4f0V0/tITr/tl1uYtYUxDRGuyTIRmqYRIRnymqbFJj8Apw1yaPwPybuXrXtyNUFt3zaKRpSkYxMDVvZ1WrfQwzo4Ew8=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1763</Words>
  <Characters>10050</Characters>
  <Application>Microsoft Office Word</Application>
  <DocSecurity>0</DocSecurity>
  <Lines>83</Lines>
  <Paragraphs>23</Paragraphs>
  <ScaleCrop>false</ScaleCrop>
  <Company>Academia de Studii Economice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Mihai</dc:creator>
  <cp:lastModifiedBy>Ioana</cp:lastModifiedBy>
  <cp:revision>3</cp:revision>
  <dcterms:created xsi:type="dcterms:W3CDTF">2016-03-09T09:44:00Z</dcterms:created>
  <dcterms:modified xsi:type="dcterms:W3CDTF">2022-04-07T07:32:00Z</dcterms:modified>
</cp:coreProperties>
</file>