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1715" w:rsidRPr="00EF6880" w:rsidRDefault="007D4F3D" w:rsidP="001A4412">
      <w:pPr>
        <w:pStyle w:val="Heading1"/>
        <w:rPr>
          <w:rFonts w:cs="Times New Roman"/>
          <w:b w:val="0"/>
          <w:bCs w:val="0"/>
          <w:lang w:val="ro-RO"/>
        </w:rPr>
      </w:pPr>
      <w:r w:rsidRPr="00EF6880">
        <w:rPr>
          <w:spacing w:val="-1"/>
          <w:lang w:val="ro-RO"/>
        </w:rPr>
        <w:t>Departament:</w:t>
      </w:r>
      <w:r w:rsidRPr="00EF6880">
        <w:rPr>
          <w:spacing w:val="6"/>
          <w:lang w:val="ro-RO"/>
        </w:rPr>
        <w:t xml:space="preserve"> </w:t>
      </w:r>
      <w:r w:rsidRPr="00EF6880">
        <w:rPr>
          <w:lang w:val="ro-RO"/>
        </w:rPr>
        <w:t>Analiză și Evaluare</w:t>
      </w:r>
      <w:r w:rsidRPr="00EF6880">
        <w:rPr>
          <w:spacing w:val="-1"/>
          <w:lang w:val="ro-RO"/>
        </w:rPr>
        <w:t xml:space="preserve"> Economico-Financiară</w:t>
      </w:r>
    </w:p>
    <w:p w:rsidR="00831715" w:rsidRPr="00EF6880" w:rsidRDefault="00831715" w:rsidP="001A441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:rsidR="00831715" w:rsidRPr="00EF6880" w:rsidRDefault="007D4F3D" w:rsidP="001A4412">
      <w:pPr>
        <w:ind w:left="1703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TEME</w:t>
      </w:r>
      <w:r w:rsidRPr="00EF6880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PROPUSE</w:t>
      </w:r>
      <w:r w:rsidRPr="00EF6880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PENTRU LUCRAREA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ro-RO"/>
        </w:rPr>
        <w:t>DE</w:t>
      </w:r>
      <w:r w:rsidRPr="00EF6880"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LICENȚĂ 202</w:t>
      </w:r>
      <w:r w:rsidR="00D24126"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7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– CIG IF</w:t>
      </w:r>
      <w:r w:rsidRPr="00EF688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ro-RO"/>
        </w:rPr>
        <w:t xml:space="preserve"> </w:t>
      </w:r>
      <w:r w:rsidRPr="00EF688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RO</w:t>
      </w:r>
    </w:p>
    <w:p w:rsidR="00831715" w:rsidRPr="00EF6880" w:rsidRDefault="00831715" w:rsidP="001A4412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W w:w="10681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283"/>
        <w:gridCol w:w="7711"/>
      </w:tblGrid>
      <w:tr w:rsidR="00EF6880" w:rsidRPr="00EF6880" w:rsidTr="00D56E84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613273">
        <w:trPr>
          <w:trHeight w:hRule="exact" w:val="4196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543" w:right="538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Prof.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  <w:r w:rsidRPr="00EF6880">
              <w:rPr>
                <w:rFonts w:asci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4"/>
                <w:lang w:val="ro-RO"/>
              </w:rPr>
              <w:t>ANGHEL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4"/>
                <w:lang w:val="ro-RO"/>
              </w:rPr>
              <w:t>Ion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1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necorporale.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caz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(brand/brevet/software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etc.)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întreprinderii.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Aplicabilitate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procesul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listare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bursă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(IPO)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predicția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falimentului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juste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întreprinderi.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caz.....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98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proprietăților</w:t>
            </w:r>
            <w:r w:rsidRPr="00EF6880">
              <w:rPr>
                <w:rFonts w:ascii="Times New Roman" w:hAnsi="Times New Roman"/>
                <w:spacing w:val="-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imobiliare.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caz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(hotel,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clădire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birouri,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hală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industrială,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proprietate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rezidențială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etc.)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1"/>
              </w:numPr>
              <w:tabs>
                <w:tab w:val="left" w:pos="268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întreprinderii.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Aplicabilitate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alocare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prețului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achiziție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conform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IFRS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3</w:t>
            </w:r>
          </w:p>
          <w:p w:rsidR="00ED4D0A" w:rsidRPr="00EF6880" w:rsidRDefault="00ED4D0A" w:rsidP="001A4412">
            <w:pPr>
              <w:pStyle w:val="TableParagraph"/>
              <w:ind w:left="102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Combinări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întreprinderi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103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înregistrarea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contabilitate.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345"/>
              </w:tabs>
              <w:ind w:right="100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juste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2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2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aplicarea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testului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impairment.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268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decizia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investiție.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0"/>
              </w:numPr>
              <w:tabs>
                <w:tab w:val="left" w:pos="379"/>
              </w:tabs>
              <w:ind w:right="99" w:firstLine="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decizia</w:t>
            </w:r>
            <w:r w:rsidRPr="00EF6880">
              <w:rPr>
                <w:rFonts w:ascii="Times New Roman" w:hAnsi="Times New Roman"/>
                <w:spacing w:val="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creditare.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caz.</w:t>
            </w:r>
          </w:p>
        </w:tc>
      </w:tr>
      <w:tr w:rsidR="00EF6880" w:rsidRPr="00EF6880" w:rsidTr="00E623B9">
        <w:trPr>
          <w:trHeight w:hRule="exact" w:val="5276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     </w:t>
            </w: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/>
                <w:lang w:val="ro-RO"/>
              </w:rPr>
            </w:pPr>
          </w:p>
          <w:p w:rsidR="003A237A" w:rsidRPr="00EF6880" w:rsidRDefault="003A237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     2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/>
                <w:lang w:val="ro-RO"/>
              </w:rPr>
            </w:pPr>
          </w:p>
          <w:p w:rsidR="003A237A" w:rsidRPr="00EF6880" w:rsidRDefault="003A237A" w:rsidP="003A237A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3A237A" w:rsidRPr="00EF6880" w:rsidRDefault="003A237A" w:rsidP="003A237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CREŢU</w:t>
            </w:r>
          </w:p>
          <w:p w:rsidR="003A237A" w:rsidRPr="00EF6880" w:rsidRDefault="003A237A" w:rsidP="003A237A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Raluca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Florentina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1.Sistemul</w:t>
            </w:r>
            <w:r w:rsidRPr="00EF6880">
              <w:rPr>
                <w:rFonts w:ascii="Times New Roman" w:eastAsia="Times New Roman" w:hAnsi="Times New Roman" w:cs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eastAsia="Times New Roman" w:hAnsi="Times New Roman" w:cs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eastAsia="Times New Roman" w:hAnsi="Times New Roman" w:cs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eastAsia="Times New Roman" w:hAnsi="Times New Roman" w:cs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reper</w:t>
            </w:r>
            <w:r w:rsidRPr="00EF6880">
              <w:rPr>
                <w:rFonts w:ascii="Times New Roman" w:eastAsia="Times New Roman" w:hAnsi="Times New Roman" w:cs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sustenabilitate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2.Analiza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gestiunii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resurselor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umane</w:t>
            </w:r>
            <w:r w:rsidRPr="00EF6880">
              <w:rPr>
                <w:rFonts w:ascii="Times New Roman" w:hAnsi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ale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digitalizării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3.Cuantificarea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factorilor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ESG</w:t>
            </w:r>
            <w:r w:rsidRPr="00EF6880">
              <w:rPr>
                <w:rFonts w:ascii="Times New Roman" w:hAnsi="Times New Roman"/>
                <w:spacing w:val="-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prin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lanțul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Adăugate</w:t>
            </w:r>
            <w:r w:rsidRPr="00EF6880">
              <w:rPr>
                <w:rFonts w:ascii="Times New Roman" w:hAnsi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circulare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4.Investițiile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sustenabile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mediu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2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5.Cercetări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privind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activul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net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și  </w:t>
            </w:r>
            <w:r w:rsidRPr="00EF6880">
              <w:rPr>
                <w:rFonts w:ascii="Times New Roman" w:hAnsi="Times New Roman"/>
                <w:spacing w:val="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situația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modificării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capitalurilor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proprii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6.Analiza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cheltuielilor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totale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entitatea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economică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ZEN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patrimoniului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7.Studiul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privind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producție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comercializare</w:t>
            </w:r>
            <w:r w:rsidRPr="00EF6880">
              <w:rPr>
                <w:rFonts w:ascii="Times New Roman" w:hAnsi="Times New Roman"/>
                <w:lang w:val="ro-RO"/>
              </w:rPr>
              <w:t xml:space="preserve"> 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industriei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inovatoare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8.Impactul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tehnologiilor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inteligente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entității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</w:p>
          <w:p w:rsidR="003A237A" w:rsidRPr="00EF6880" w:rsidRDefault="003A237A" w:rsidP="003A237A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9.Analiza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și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interpretarea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fluxurilor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trezorerie</w:t>
            </w:r>
            <w:r w:rsidRPr="00EF6880">
              <w:rPr>
                <w:rFonts w:ascii="Times New Roman" w:eastAsia="Times New Roman" w:hAnsi="Times New Roman" w:cs="Times New Roman"/>
                <w:spacing w:val="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modalități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determinare,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sistem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indicatori,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avantaje</w:t>
            </w:r>
          </w:p>
          <w:p w:rsidR="003A237A" w:rsidRPr="00EF6880" w:rsidRDefault="003040BD" w:rsidP="003A237A">
            <w:pPr>
              <w:tabs>
                <w:tab w:val="left" w:pos="268"/>
              </w:tabs>
              <w:ind w:right="101"/>
              <w:rPr>
                <w:rFonts w:ascii="Times New Roman" w:hAnsi="Times New Roman"/>
                <w:spacing w:val="-1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10.Analiza</w:t>
            </w:r>
            <w:r w:rsidRPr="00EF6880">
              <w:rPr>
                <w:rFonts w:ascii="Times New Roman" w:eastAsia="Times New Roman" w:hAnsi="Times New Roman" w:cs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sustenabilității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entități</w:t>
            </w:r>
            <w:r w:rsidRPr="00EF6880">
              <w:rPr>
                <w:rFonts w:ascii="Times New Roman" w:eastAsia="Times New Roman" w:hAnsi="Times New Roman" w:cs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eastAsia="Times New Roman" w:hAnsi="Times New Roman" w:cs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scop,</w:t>
            </w:r>
            <w:r w:rsidRPr="00EF6880">
              <w:rPr>
                <w:rFonts w:ascii="Times New Roman" w:eastAsia="Times New Roman" w:hAnsi="Times New Roman" w:cs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sistem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indicatori,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avantaje</w:t>
            </w:r>
          </w:p>
        </w:tc>
      </w:tr>
      <w:tr w:rsidR="00EF6880" w:rsidRPr="00EF6880" w:rsidTr="00E623B9">
        <w:trPr>
          <w:trHeight w:hRule="exact" w:val="2402"/>
        </w:trPr>
        <w:tc>
          <w:tcPr>
            <w:tcW w:w="687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3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CUREA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Ștefania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Crist</w:t>
            </w:r>
            <w:bookmarkStart w:id="0" w:name="_GoBack"/>
            <w:bookmarkEnd w:id="0"/>
            <w:r w:rsidRPr="00EF6880">
              <w:rPr>
                <w:rFonts w:ascii="Times New Roman" w:hAnsi="Times New Roman"/>
                <w:spacing w:val="-1"/>
                <w:lang w:val="ro-RO"/>
              </w:rPr>
              <w:t>ina</w:t>
            </w:r>
          </w:p>
        </w:tc>
        <w:tc>
          <w:tcPr>
            <w:tcW w:w="77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Valoarea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brută</w:t>
            </w:r>
            <w:r w:rsidRPr="00EF6880">
              <w:rPr>
                <w:rFonts w:ascii="Times New Roman" w:hAnsi="Times New Roman"/>
                <w:lang w:val="ro-RO"/>
              </w:rPr>
              <w:t xml:space="preserve">   - 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instrument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5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/>
                <w:spacing w:val="5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evaluare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relației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dintre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marja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comercială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cifra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hAnsi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pe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termen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scurt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4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lung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sustenabilității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</w:p>
          <w:p w:rsidR="00E623B9" w:rsidRPr="00EF6880" w:rsidRDefault="00ED4D0A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eficienței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consumului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resurse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profitabilității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="00E623B9" w:rsidRPr="00EF6880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</w:p>
          <w:p w:rsidR="00ED4D0A" w:rsidRPr="00EF6880" w:rsidRDefault="00E623B9" w:rsidP="001A4412">
            <w:pPr>
              <w:pStyle w:val="ListParagraph"/>
              <w:numPr>
                <w:ilvl w:val="0"/>
                <w:numId w:val="9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Performanța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a </w:t>
            </w:r>
            <w:r w:rsidRPr="00EF6880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întreprinderii: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determinanți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tendințe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recente</w:t>
            </w:r>
          </w:p>
        </w:tc>
      </w:tr>
    </w:tbl>
    <w:p w:rsidR="00831715" w:rsidRPr="00EF6880" w:rsidRDefault="00831715" w:rsidP="001A4412">
      <w:pPr>
        <w:jc w:val="center"/>
        <w:rPr>
          <w:rFonts w:ascii="Times New Roman" w:eastAsia="Times New Roman" w:hAnsi="Times New Roman" w:cs="Times New Roman"/>
          <w:lang w:val="ro-RO"/>
        </w:rPr>
        <w:sectPr w:rsidR="00831715" w:rsidRPr="00EF6880">
          <w:footerReference w:type="default" r:id="rId7"/>
          <w:type w:val="continuous"/>
          <w:pgSz w:w="11910" w:h="16840"/>
          <w:pgMar w:top="780" w:right="920" w:bottom="280" w:left="320" w:header="708" w:footer="708" w:gutter="0"/>
          <w:cols w:space="708"/>
        </w:sect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6"/>
          <w:szCs w:val="6"/>
          <w:lang w:val="ro-RO"/>
        </w:rPr>
      </w:pPr>
    </w:p>
    <w:tbl>
      <w:tblPr>
        <w:tblW w:w="10823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340"/>
        <w:gridCol w:w="7796"/>
      </w:tblGrid>
      <w:tr w:rsidR="00EF6880" w:rsidRPr="00EF6880" w:rsidTr="001A4412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1A4412">
        <w:trPr>
          <w:trHeight w:hRule="exact" w:val="1047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2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4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Prof.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</w:p>
          <w:p w:rsidR="00ED4D0A" w:rsidRPr="00EF6880" w:rsidRDefault="00ED4D0A" w:rsidP="001A4412">
            <w:pPr>
              <w:pStyle w:val="TableParagraph"/>
              <w:ind w:left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4"/>
                <w:lang w:val="ro-RO"/>
              </w:rPr>
              <w:t>DINU</w:t>
            </w: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3"/>
                <w:lang w:val="ro-RO"/>
              </w:rPr>
              <w:t>Eduard</w:t>
            </w:r>
            <w:r w:rsidRPr="00EF6880">
              <w:rPr>
                <w:rFonts w:ascii="Times New Roman" w:hAns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>Mădălin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ind w:left="102" w:right="392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1.Analiza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performantelor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ale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firmei</w:t>
            </w:r>
            <w:r w:rsidRPr="00EF6880">
              <w:rPr>
                <w:rFonts w:asci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2.Analiza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/>
                <w:lang w:val="ro-RO"/>
              </w:rPr>
              <w:t>de</w:t>
            </w:r>
            <w:r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afaceri</w:t>
            </w:r>
          </w:p>
          <w:p w:rsidR="00ED4D0A" w:rsidRPr="00EF6880" w:rsidRDefault="00703545" w:rsidP="001A4412">
            <w:pPr>
              <w:pStyle w:val="TableParagraph"/>
              <w:ind w:left="102" w:right="2692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2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cheltuielilor</w:t>
            </w:r>
            <w:r w:rsidR="00ED4D0A" w:rsidRPr="00EF6880">
              <w:rPr>
                <w:rFonts w:ascii="Times New Roman"/>
                <w:spacing w:val="28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4.Analiza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pozitiei</w:t>
            </w:r>
            <w:r w:rsidR="00ED4D0A"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financiare</w:t>
            </w:r>
            <w:r w:rsidR="00ED4D0A" w:rsidRPr="00EF6880">
              <w:rPr>
                <w:rFonts w:ascii="Times New Roman"/>
                <w:spacing w:val="30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3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.Analiza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fluxurilor</w:t>
            </w:r>
            <w:r w:rsidR="00ED4D0A" w:rsidRPr="00EF6880">
              <w:rPr>
                <w:rFonts w:ascii="Times New Roman"/>
                <w:lang w:val="ro-RO"/>
              </w:rPr>
              <w:t xml:space="preserve"> de</w:t>
            </w:r>
            <w:r w:rsidR="00ED4D0A"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numerar</w:t>
            </w:r>
          </w:p>
        </w:tc>
      </w:tr>
      <w:tr w:rsidR="00EF6880" w:rsidRPr="00EF6880" w:rsidTr="001A4412">
        <w:trPr>
          <w:trHeight w:hRule="exact" w:val="3073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5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PETCU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Monica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Aureliana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  <w:tab w:val="left" w:pos="1550"/>
                <w:tab w:val="left" w:pos="2694"/>
                <w:tab w:val="left" w:pos="3160"/>
                <w:tab w:val="left" w:pos="4455"/>
                <w:tab w:val="left" w:pos="4867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Configuraţii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>particulare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w w:val="95"/>
                <w:lang w:val="ro-RO"/>
              </w:rPr>
              <w:t>ale</w:t>
            </w:r>
            <w:r w:rsidRPr="00EF6880">
              <w:rPr>
                <w:rFonts w:ascii="Times New Roman" w:hAnsi="Times New Roman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indicatorilor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w w:val="95"/>
                <w:lang w:val="ro-RO"/>
              </w:rPr>
              <w:t>de</w:t>
            </w:r>
            <w:r w:rsidRPr="00EF6880">
              <w:rPr>
                <w:rFonts w:ascii="Times New Roman" w:hAnsi="Times New Roman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analiză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economico-financiară.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strategiilor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corporative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performanţei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poziţiei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</w:p>
          <w:p w:rsidR="001A4412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Integrarea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principiilor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ESG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performanţa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corporativă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</w:p>
          <w:p w:rsidR="001A4412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rentabilitate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-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8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performanțelor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pe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baza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rentabilității.</w:t>
            </w:r>
            <w:r w:rsidRPr="00EF6880">
              <w:rPr>
                <w:rFonts w:ascii="Times New Roman" w:hAnsi="Times New Roman"/>
                <w:lang w:val="ro-RO"/>
              </w:rPr>
              <w:t xml:space="preserve">  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1A4412" w:rsidRPr="00EF6880" w:rsidRDefault="00ED4D0A" w:rsidP="001A4412">
            <w:pPr>
              <w:pStyle w:val="TableParagraph"/>
              <w:ind w:left="102" w:right="748"/>
              <w:rPr>
                <w:rFonts w:ascii="Times New Roman" w:hAnsi="Times New Roman"/>
                <w:spacing w:val="33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6.Analiza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poziţiei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TableParagraph"/>
              <w:ind w:left="102" w:right="748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7.Analiza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fluxurilor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trezorerie.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8.Analiza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hAnsi="Times New Roman"/>
                <w:lang w:val="ro-RO"/>
              </w:rPr>
              <w:t xml:space="preserve"> 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decizional</w:t>
            </w:r>
          </w:p>
          <w:p w:rsidR="001A4412" w:rsidRPr="00EF6880" w:rsidRDefault="00ED4D0A" w:rsidP="001A4412">
            <w:pPr>
              <w:pStyle w:val="TableParagraph"/>
              <w:ind w:left="102" w:right="119"/>
              <w:rPr>
                <w:rFonts w:ascii="Times New Roman" w:hAnsi="Times New Roman"/>
                <w:spacing w:val="41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9.Analiza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costurilor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managementul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strategic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operaţional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TableParagraph"/>
              <w:ind w:left="102" w:right="11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10.Diagnostic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şi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strategie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financiară</w:t>
            </w:r>
          </w:p>
        </w:tc>
      </w:tr>
      <w:tr w:rsidR="00EF6880" w:rsidRPr="00EF6880" w:rsidTr="006A7966">
        <w:trPr>
          <w:trHeight w:hRule="exact" w:val="384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6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339" w:right="339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Prof.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="000F67BF"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SOBOLEVSCHI-</w:t>
            </w:r>
            <w:r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DAVID</w:t>
            </w:r>
          </w:p>
          <w:p w:rsidR="00ED4D0A" w:rsidRPr="00EF6880" w:rsidRDefault="00ED4D0A" w:rsidP="001A4412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Maria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Iulia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Indicatori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echilibru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financiar.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Loc</w:t>
            </w:r>
            <w:r w:rsidRPr="00EF6880">
              <w:rPr>
                <w:rFonts w:ascii="Times New Roman" w:hAnsi="Times New Roman"/>
                <w:spacing w:val="5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și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rol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 xml:space="preserve">în 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procesul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decizional</w:t>
            </w:r>
          </w:p>
          <w:p w:rsidR="006A7966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757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rentabilitate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Pr="00EF6880">
              <w:rPr>
                <w:rFonts w:ascii="Times New Roman" w:eastAsia="Times New Roman" w:hAnsi="Times New Roman" w:cs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poziție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7"/>
              </w:numPr>
              <w:tabs>
                <w:tab w:val="left" w:pos="268"/>
              </w:tabs>
              <w:ind w:right="757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Cifra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indicator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performanță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al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Fluxurile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trezorerie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– </w:t>
            </w:r>
            <w:r w:rsidRPr="00EF6880">
              <w:rPr>
                <w:rFonts w:ascii="Times New Roman" w:eastAsia="Times New Roman" w:hAnsi="Times New Roman" w:cs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instrument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4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în </w:t>
            </w:r>
            <w:r w:rsidRPr="00EF6880">
              <w:rPr>
                <w:rFonts w:ascii="Times New Roman" w:eastAsia="Times New Roman" w:hAnsi="Times New Roman" w:cs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caracterizarea</w:t>
            </w:r>
            <w:r w:rsidRPr="00EF6880">
              <w:rPr>
                <w:rFonts w:ascii="Times New Roman" w:eastAsia="Times New Roman" w:hAnsi="Times New Roman" w:cs="Times New Roman"/>
                <w:spacing w:val="3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echilibrului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al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cheltuieli-venituri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Situații</w:t>
            </w:r>
            <w:r w:rsidRPr="00EF6880">
              <w:rPr>
                <w:rFonts w:ascii="Times New Roman" w:eastAsia="Times New Roman" w:hAnsi="Times New Roman" w:cs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anuale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necesitate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și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utilitate</w:t>
            </w:r>
            <w:r w:rsidRPr="00EF6880">
              <w:rPr>
                <w:rFonts w:ascii="Times New Roman" w:eastAsia="Times New Roman" w:hAnsi="Times New Roman" w:cs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eastAsia="Times New Roman" w:hAnsi="Times New Roman" w:cs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economico-financiară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99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Strategii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finanțare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activității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condiții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dificultate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left="267" w:hanging="165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capitalurilor</w:t>
            </w:r>
            <w:r w:rsidRPr="00EF6880">
              <w:rPr>
                <w:rFonts w:asci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Rolul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și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locul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analizei</w:t>
            </w:r>
            <w:r w:rsidRPr="00EF6880">
              <w:rPr>
                <w:rFonts w:ascii="Times New Roman" w:hAnsi="Times New Roman"/>
                <w:spacing w:val="1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economico-financiare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stabilitatea</w:t>
            </w:r>
            <w:r w:rsidRPr="00EF6880">
              <w:rPr>
                <w:rFonts w:ascii="Times New Roman" w:hAnsi="Times New Roman"/>
                <w:spacing w:val="4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prețurilor</w:t>
            </w:r>
            <w:r w:rsidRPr="00EF6880">
              <w:rPr>
                <w:rFonts w:ascii="Times New Roman" w:hAnsi="Times New Roman"/>
                <w:lang w:val="ro-RO"/>
              </w:rPr>
              <w:t xml:space="preserve"> de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transfer</w:t>
            </w:r>
          </w:p>
          <w:p w:rsidR="006A7966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379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Performanța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firmei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prin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profitabilitate</w:t>
            </w:r>
            <w:r w:rsidRPr="00EF6880">
              <w:rPr>
                <w:rFonts w:ascii="Times New Roman" w:hAnsi="Times New Roman"/>
                <w:spacing w:val="35"/>
                <w:lang w:val="ro-RO"/>
              </w:rPr>
              <w:t xml:space="preserve"> 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6"/>
              </w:numPr>
              <w:tabs>
                <w:tab w:val="left" w:pos="379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activelor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curente</w:t>
            </w:r>
            <w:r w:rsidRPr="00EF6880">
              <w:rPr>
                <w:rFonts w:ascii="Times New Roman" w:hAnsi="Times New Roman"/>
                <w:spacing w:val="4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versus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datorii</w:t>
            </w:r>
            <w:r w:rsidRPr="00EF6880">
              <w:rPr>
                <w:rFonts w:ascii="Times New Roman" w:hAnsi="Times New Roman"/>
                <w:spacing w:val="4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curente.</w:t>
            </w:r>
            <w:r w:rsidRPr="00EF6880">
              <w:rPr>
                <w:rFonts w:ascii="Times New Roman" w:hAnsi="Times New Roman"/>
                <w:spacing w:val="4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Efecte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hAnsi="Times New Roman"/>
                <w:lang w:val="ro-RO"/>
              </w:rPr>
              <w:t xml:space="preserve"> 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firmei</w:t>
            </w:r>
          </w:p>
          <w:p w:rsidR="00ED4D0A" w:rsidRPr="00EF6880" w:rsidRDefault="00ED4D0A" w:rsidP="001A4412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12.Analiza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corelației valoare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adăugată</w:t>
            </w:r>
            <w:r w:rsidRPr="00EF6880">
              <w:rPr>
                <w:rFonts w:ascii="Times New Roman" w:hAnsi="Times New Roman"/>
                <w:spacing w:val="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-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rentabilitate</w:t>
            </w:r>
          </w:p>
        </w:tc>
      </w:tr>
      <w:tr w:rsidR="00EF6880" w:rsidRPr="00EF6880" w:rsidTr="00414C31">
        <w:trPr>
          <w:trHeight w:hRule="exact" w:val="167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7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702" w:right="519" w:hanging="183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lang w:val="ro-RO"/>
              </w:rPr>
              <w:t xml:space="preserve">Prof.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 w:hAnsi="Times New Roman"/>
                <w:lang w:val="ro-RO"/>
              </w:rPr>
              <w:t xml:space="preserve"> dr.</w:t>
            </w:r>
            <w:r w:rsidRPr="00EF6880">
              <w:rPr>
                <w:rFonts w:ascii="Times New Roman" w:hAns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ȘERBAN</w:t>
            </w:r>
          </w:p>
          <w:p w:rsidR="00ED4D0A" w:rsidRPr="00EF6880" w:rsidRDefault="00ED4D0A" w:rsidP="001A4412">
            <w:pPr>
              <w:pStyle w:val="TableParagraph"/>
              <w:ind w:left="514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Elena </w:t>
            </w:r>
            <w:r w:rsidRPr="00EF6880">
              <w:rPr>
                <w:rFonts w:ascii="Times New Roman"/>
                <w:spacing w:val="-1"/>
                <w:lang w:val="ro-RO"/>
              </w:rPr>
              <w:t>Claudia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1A4412" w:rsidP="001A4412">
            <w:pPr>
              <w:pStyle w:val="ListParagraph"/>
              <w:numPr>
                <w:ilvl w:val="0"/>
                <w:numId w:val="5"/>
              </w:numPr>
              <w:tabs>
                <w:tab w:val="left" w:pos="580"/>
                <w:tab w:val="left" w:pos="1575"/>
                <w:tab w:val="left" w:pos="2801"/>
                <w:tab w:val="left" w:pos="4579"/>
                <w:tab w:val="left" w:pos="5050"/>
              </w:tabs>
              <w:ind w:right="101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1.</w:t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>Analiza</w:t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ab/>
              <w:t>comparat</w:t>
            </w:r>
            <w:r w:rsidR="008B1F36" w:rsidRPr="00EF6880">
              <w:rPr>
                <w:rFonts w:ascii="Times New Roman" w:hAnsi="Times New Roman" w:cs="Times New Roman"/>
                <w:spacing w:val="-1"/>
                <w:lang w:val="ro-RO"/>
              </w:rPr>
              <w:t>ă</w:t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ab/>
            </w:r>
            <w:r w:rsidR="00ED4D0A" w:rsidRPr="00EF6880">
              <w:rPr>
                <w:rFonts w:ascii="Times New Roman" w:hAnsi="Times New Roman" w:cs="Times New Roman"/>
                <w:spacing w:val="-1"/>
                <w:w w:val="95"/>
                <w:lang w:val="ro-RO"/>
              </w:rPr>
              <w:t>risc-performan</w:t>
            </w:r>
            <w:r w:rsidR="008B1F36" w:rsidRPr="00EF6880">
              <w:rPr>
                <w:rFonts w:ascii="Times New Roman" w:hAnsi="Times New Roman" w:cs="Times New Roman"/>
                <w:spacing w:val="-1"/>
                <w:w w:val="95"/>
                <w:lang w:val="ro-RO"/>
              </w:rPr>
              <w:t>ță</w:t>
            </w:r>
            <w:r w:rsidR="00ED4D0A" w:rsidRPr="00EF6880">
              <w:rPr>
                <w:rFonts w:ascii="Times New Roman" w:hAnsi="Times New Roman" w:cs="Times New Roman"/>
                <w:spacing w:val="-1"/>
                <w:w w:val="95"/>
                <w:lang w:val="ro-RO"/>
              </w:rPr>
              <w:tab/>
            </w:r>
            <w:r w:rsidR="00ED4D0A" w:rsidRPr="00EF6880">
              <w:rPr>
                <w:rFonts w:ascii="Times New Roman" w:hAnsi="Times New Roman" w:cs="Times New Roman"/>
                <w:lang w:val="ro-RO"/>
              </w:rPr>
              <w:t>la</w:t>
            </w:r>
            <w:r w:rsidR="00ED4D0A" w:rsidRPr="00EF6880">
              <w:rPr>
                <w:rFonts w:ascii="Times New Roman" w:hAnsi="Times New Roman" w:cs="Times New Roman"/>
                <w:lang w:val="ro-RO"/>
              </w:rPr>
              <w:tab/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>nivel</w:t>
            </w:r>
            <w:r w:rsidR="00ED4D0A" w:rsidRPr="00EF6880">
              <w:rPr>
                <w:rFonts w:ascii="Times New Roman" w:hAnsi="Times New Roman" w:cs="Times New Roman"/>
                <w:spacing w:val="35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>microeconomic.</w:t>
            </w:r>
            <w:r w:rsidR="00ED4D0A" w:rsidRPr="00EF6880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 w:cs="Times New Roman"/>
                <w:spacing w:val="-1"/>
                <w:lang w:val="ro-RO"/>
              </w:rPr>
              <w:t>Studiu</w:t>
            </w:r>
            <w:r w:rsidR="00ED4D0A" w:rsidRPr="00EF6880">
              <w:rPr>
                <w:rFonts w:ascii="Times New Roman" w:hAnsi="Times New Roman" w:cs="Times New Roman"/>
                <w:lang w:val="ro-RO"/>
              </w:rPr>
              <w:t xml:space="preserve"> de</w:t>
            </w:r>
            <w:r w:rsidR="00ED4D0A" w:rsidRPr="00EF6880">
              <w:rPr>
                <w:rFonts w:ascii="Times New Roman" w:hAnsi="Times New Roman" w:cs="Times New Roman"/>
                <w:spacing w:val="-2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 w:cs="Times New Roman"/>
                <w:lang w:val="ro-RO"/>
              </w:rPr>
              <w:t>caz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5"/>
              </w:numPr>
              <w:tabs>
                <w:tab w:val="left" w:pos="342"/>
              </w:tabs>
              <w:ind w:right="98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Cifra</w:t>
            </w:r>
            <w:r w:rsidRPr="00EF6880">
              <w:rPr>
                <w:rFonts w:ascii="Times New Roman" w:eastAsia="Times New Roman" w:hAnsi="Times New Roman" w:cs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2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</w:t>
            </w:r>
            <w:r w:rsidRPr="00EF6880">
              <w:rPr>
                <w:rFonts w:ascii="Times New Roman" w:eastAsia="Times New Roman" w:hAnsi="Times New Roman" w:cs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2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societati</w:t>
            </w:r>
            <w:r w:rsidRPr="00EF6880">
              <w:rPr>
                <w:rFonts w:ascii="Times New Roman" w:eastAsia="Times New Roman" w:hAnsi="Times New Roman" w:cs="Times New Roman"/>
                <w:spacing w:val="20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comerciale</w:t>
            </w:r>
            <w:r w:rsidRPr="00EF6880">
              <w:rPr>
                <w:rFonts w:ascii="Times New Roman" w:eastAsia="Times New Roman" w:hAnsi="Times New Roman" w:cs="Times New Roman"/>
                <w:spacing w:val="2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1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importan</w:t>
            </w:r>
            <w:r w:rsidR="00414C31"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ță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,</w:t>
            </w:r>
            <w:r w:rsidRPr="00EF6880">
              <w:rPr>
                <w:rFonts w:ascii="Times New Roman" w:eastAsia="Times New Roman" w:hAnsi="Times New Roman" w:cs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metode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de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</w:t>
            </w:r>
            <w:r w:rsidR="00414C31"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ă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="00414C31" w:rsidRPr="00EF6880">
              <w:rPr>
                <w:rFonts w:ascii="Times New Roman" w:eastAsia="Times New Roman" w:hAnsi="Times New Roman" w:cs="Times New Roman"/>
                <w:lang w:val="ro-RO"/>
              </w:rPr>
              <w:t>ș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i</w:t>
            </w:r>
            <w:r w:rsidRPr="00EF6880">
              <w:rPr>
                <w:rFonts w:ascii="Times New Roman" w:eastAsia="Times New Roman" w:hAnsi="Times New Roman" w:cs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impactul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modific</w:t>
            </w:r>
            <w:r w:rsidR="00414C31"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ă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rii</w:t>
            </w:r>
            <w:r w:rsidR="00414C31"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asupra</w:t>
            </w:r>
            <w:r w:rsidRPr="00EF6880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indicatorilor</w:t>
            </w:r>
            <w:r w:rsidRPr="00EF6880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economico-financiari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5"/>
              </w:numPr>
              <w:tabs>
                <w:tab w:val="left" w:pos="314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 w:cs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comparata</w:t>
            </w:r>
            <w:r w:rsidRPr="00EF6880">
              <w:rPr>
                <w:rFonts w:ascii="Times New Roman" w:hAnsi="Times New Roman" w:cs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>a</w:t>
            </w:r>
            <w:r w:rsidRPr="00EF6880">
              <w:rPr>
                <w:rFonts w:ascii="Times New Roman" w:hAnsi="Times New Roman" w:cs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eficientei</w:t>
            </w:r>
            <w:r w:rsidRPr="00EF6880">
              <w:rPr>
                <w:rFonts w:ascii="Times New Roman" w:hAnsi="Times New Roman" w:cs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muncii</w:t>
            </w:r>
            <w:r w:rsidRPr="00EF6880">
              <w:rPr>
                <w:rFonts w:ascii="Times New Roman" w:hAnsi="Times New Roman" w:cs="Times New Roman"/>
                <w:spacing w:val="-11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>la</w:t>
            </w:r>
            <w:r w:rsidRPr="00EF6880">
              <w:rPr>
                <w:rFonts w:ascii="Times New Roman" w:hAnsi="Times New Roman" w:cs="Times New Roman"/>
                <w:spacing w:val="-10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2"/>
                <w:lang w:val="ro-RO"/>
              </w:rPr>
              <w:t>nivelul</w:t>
            </w:r>
            <w:r w:rsidRPr="00EF6880">
              <w:rPr>
                <w:rFonts w:ascii="Times New Roman" w:hAnsi="Times New Roman" w:cs="Times New Roman"/>
                <w:spacing w:val="-9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unui</w:t>
            </w:r>
            <w:r w:rsidRPr="00EF6880">
              <w:rPr>
                <w:rFonts w:ascii="Times New Roman" w:hAnsi="Times New Roman" w:cs="Times New Roman"/>
                <w:spacing w:val="-11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 w:cs="Times New Roman"/>
                <w:spacing w:val="47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 xml:space="preserve">de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activitate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5"/>
              </w:numPr>
              <w:tabs>
                <w:tab w:val="left" w:pos="331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 w:cs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comparata</w:t>
            </w:r>
            <w:r w:rsidRPr="00EF6880">
              <w:rPr>
                <w:rFonts w:ascii="Times New Roman" w:hAnsi="Times New Roman" w:cs="Times New Roman"/>
                <w:spacing w:val="5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>a</w:t>
            </w:r>
            <w:r w:rsidRPr="00EF6880">
              <w:rPr>
                <w:rFonts w:ascii="Times New Roman" w:hAnsi="Times New Roman" w:cs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rentabilitatii</w:t>
            </w:r>
            <w:r w:rsidRPr="00EF6880">
              <w:rPr>
                <w:rFonts w:ascii="Times New Roman" w:hAnsi="Times New Roman" w:cs="Times New Roman"/>
                <w:spacing w:val="5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la</w:t>
            </w:r>
            <w:r w:rsidRPr="00EF6880">
              <w:rPr>
                <w:rFonts w:ascii="Times New Roman" w:hAnsi="Times New Roman" w:cs="Times New Roman"/>
                <w:spacing w:val="7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nivelul</w:t>
            </w:r>
            <w:r w:rsidRPr="00EF6880">
              <w:rPr>
                <w:rFonts w:ascii="Times New Roman" w:hAnsi="Times New Roman" w:cs="Times New Roman"/>
                <w:spacing w:val="5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>unui</w:t>
            </w:r>
            <w:r w:rsidRPr="00EF6880">
              <w:rPr>
                <w:rFonts w:ascii="Times New Roman" w:hAnsi="Times New Roman" w:cs="Times New Roman"/>
                <w:spacing w:val="5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 w:cs="Times New Roman"/>
                <w:spacing w:val="5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hAnsi="Times New Roman" w:cs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 w:cs="Times New Roman"/>
                <w:spacing w:val="-1"/>
                <w:lang w:val="ro-RO"/>
              </w:rPr>
              <w:t>activitate</w:t>
            </w:r>
          </w:p>
        </w:tc>
      </w:tr>
      <w:tr w:rsidR="00EF6880" w:rsidRPr="00EF6880" w:rsidTr="006A7966">
        <w:trPr>
          <w:trHeight w:hRule="exact" w:val="158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8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83" w:right="481" w:firstLine="3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Conf.</w:t>
            </w:r>
            <w:r w:rsidRPr="00EF6880">
              <w:rPr>
                <w:rFonts w:ascii="Times New Roman"/>
                <w:spacing w:val="-8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univ.</w:t>
            </w:r>
            <w:r w:rsidRPr="00EF6880">
              <w:rPr>
                <w:rFonts w:asci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3"/>
                <w:lang w:val="ro-RO"/>
              </w:rPr>
              <w:t>dr.</w:t>
            </w:r>
            <w:r w:rsidRPr="00EF6880">
              <w:rPr>
                <w:rFonts w:asci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4"/>
                <w:lang w:val="ro-RO"/>
              </w:rPr>
              <w:t>ANICA-POPA</w:t>
            </w:r>
          </w:p>
          <w:p w:rsidR="00ED4D0A" w:rsidRPr="00EF6880" w:rsidRDefault="00ED4D0A" w:rsidP="001A4412">
            <w:pPr>
              <w:pStyle w:val="TableParagraph"/>
              <w:ind w:left="5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3"/>
                <w:lang w:val="ro-RO"/>
              </w:rPr>
              <w:t>Adrian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scop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divizare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reorganizării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activității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cazul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insolvenței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întreprinderilor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cotate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la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bursă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fuziune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4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Evaluarea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întreprinderii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delistare</w:t>
            </w:r>
          </w:p>
        </w:tc>
      </w:tr>
      <w:tr w:rsidR="00EF6880" w:rsidRPr="00EF6880" w:rsidTr="006A7966">
        <w:trPr>
          <w:trHeight w:hRule="exact" w:val="1979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9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2F30AF" w:rsidP="001A4412">
            <w:pPr>
              <w:pStyle w:val="TableParagraph"/>
              <w:ind w:right="48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 xml:space="preserve">   </w:t>
            </w:r>
            <w:r w:rsidR="00ED4D0A" w:rsidRPr="00EF6880">
              <w:rPr>
                <w:rFonts w:ascii="Times New Roman" w:hAnsi="Times New Roman"/>
                <w:spacing w:val="-1"/>
                <w:lang w:val="ro-RO"/>
              </w:rPr>
              <w:t>Conf.</w:t>
            </w:r>
            <w:r w:rsidR="00ED4D0A" w:rsidRPr="00EF6880">
              <w:rPr>
                <w:rFonts w:ascii="Times New Roman" w:hAns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/>
                <w:spacing w:val="-2"/>
                <w:lang w:val="ro-RO"/>
              </w:rPr>
              <w:t>univ.</w:t>
            </w:r>
            <w:r w:rsidR="00ED4D0A" w:rsidRPr="00EF6880">
              <w:rPr>
                <w:rFonts w:ascii="Times New Roman" w:hAnsi="Times New Roman"/>
                <w:lang w:val="ro-RO"/>
              </w:rPr>
              <w:t xml:space="preserve"> dr.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 </w:t>
            </w:r>
            <w:r w:rsidR="00703545"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="00ED4D0A" w:rsidRPr="00EF6880">
              <w:rPr>
                <w:rFonts w:ascii="Times New Roman" w:hAnsi="Times New Roman"/>
                <w:spacing w:val="-1"/>
                <w:lang w:val="ro-RO"/>
              </w:rPr>
              <w:t>CIŞMAŞ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</w:t>
            </w:r>
          </w:p>
          <w:p w:rsidR="00ED4D0A" w:rsidRPr="00EF6880" w:rsidRDefault="002F30AF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 xml:space="preserve">     </w:t>
            </w:r>
            <w:r w:rsidR="00703545" w:rsidRPr="00EF6880">
              <w:rPr>
                <w:rFonts w:ascii="Times New Roman"/>
                <w:spacing w:val="-1"/>
                <w:lang w:val="ro-RO"/>
              </w:rPr>
              <w:t xml:space="preserve">  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Irina</w:t>
            </w:r>
            <w:r w:rsidR="00ED4D0A" w:rsidRPr="00EF6880">
              <w:rPr>
                <w:rFonts w:ascii="Times New Roman"/>
                <w:lang w:val="ro-RO"/>
              </w:rPr>
              <w:t xml:space="preserve"> </w:t>
            </w:r>
            <w:r w:rsidR="00ED4D0A" w:rsidRPr="00EF6880">
              <w:rPr>
                <w:rFonts w:ascii="Times New Roman"/>
                <w:spacing w:val="-1"/>
                <w:lang w:val="ro-RO"/>
              </w:rPr>
              <w:t>Daniela</w:t>
            </w:r>
          </w:p>
        </w:tc>
        <w:tc>
          <w:tcPr>
            <w:tcW w:w="7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15A92" w:rsidRPr="00EF6880" w:rsidRDefault="00D15A92" w:rsidP="001A4412">
            <w:pPr>
              <w:pStyle w:val="ListParagraph"/>
              <w:widowControl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valorii adăugate și rolul acesteia în evaluarea performanței economice a întreprinderii</w:t>
            </w:r>
          </w:p>
          <w:p w:rsidR="00D15A92" w:rsidRPr="00EF6880" w:rsidRDefault="00D15A92" w:rsidP="001A4412">
            <w:pPr>
              <w:pStyle w:val="Default"/>
              <w:numPr>
                <w:ilvl w:val="0"/>
                <w:numId w:val="3"/>
              </w:numPr>
              <w:contextualSpacing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EF6880">
              <w:rPr>
                <w:color w:val="auto"/>
                <w:sz w:val="22"/>
                <w:szCs w:val="22"/>
                <w:lang w:val="ro-RO"/>
              </w:rPr>
              <w:t xml:space="preserve">Analiza eficienței resurselor umane </w:t>
            </w:r>
          </w:p>
          <w:p w:rsidR="00D15A92" w:rsidRPr="00EF6880" w:rsidRDefault="00D15A92" w:rsidP="001A4412">
            <w:pPr>
              <w:pStyle w:val="ListParagraph"/>
              <w:widowControl/>
              <w:numPr>
                <w:ilvl w:val="0"/>
                <w:numId w:val="3"/>
              </w:num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comparativă a cheltuielilor de exploatare în cazul a două sectoare de activitate</w:t>
            </w:r>
          </w:p>
          <w:p w:rsidR="00D15A92" w:rsidRPr="00EF6880" w:rsidRDefault="00D15A92" w:rsidP="001A4412">
            <w:pPr>
              <w:pStyle w:val="Default"/>
              <w:numPr>
                <w:ilvl w:val="0"/>
                <w:numId w:val="3"/>
              </w:numPr>
              <w:contextualSpacing/>
              <w:jc w:val="both"/>
              <w:rPr>
                <w:color w:val="auto"/>
                <w:sz w:val="22"/>
                <w:szCs w:val="22"/>
                <w:lang w:val="ro-RO"/>
              </w:rPr>
            </w:pPr>
            <w:r w:rsidRPr="00EF6880">
              <w:rPr>
                <w:color w:val="auto"/>
                <w:sz w:val="22"/>
                <w:szCs w:val="22"/>
                <w:lang w:val="ro-RO"/>
              </w:rPr>
              <w:t xml:space="preserve">Analiza performanței pe baza indicatorilor de rentabilitate </w:t>
            </w:r>
          </w:p>
          <w:p w:rsidR="00ED4D0A" w:rsidRPr="00EF6880" w:rsidRDefault="006A7966" w:rsidP="001A4412">
            <w:pPr>
              <w:pStyle w:val="ListParagraph"/>
              <w:numPr>
                <w:ilvl w:val="0"/>
                <w:numId w:val="3"/>
              </w:numPr>
              <w:tabs>
                <w:tab w:val="left" w:pos="323"/>
              </w:tabs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 w:cs="Times New Roman"/>
                <w:lang w:val="ro-RO"/>
              </w:rPr>
              <w:t>Analiza eficienței cheltuielilor întreprinderii</w:t>
            </w:r>
          </w:p>
        </w:tc>
      </w:tr>
    </w:tbl>
    <w:p w:rsidR="00831715" w:rsidRPr="00EF6880" w:rsidRDefault="00831715" w:rsidP="001A4412">
      <w:pPr>
        <w:jc w:val="center"/>
        <w:rPr>
          <w:rFonts w:ascii="Times New Roman" w:eastAsia="Times New Roman" w:hAnsi="Times New Roman" w:cs="Times New Roman"/>
          <w:lang w:val="ro-RO"/>
        </w:rPr>
        <w:sectPr w:rsidR="00831715" w:rsidRPr="00EF6880">
          <w:pgSz w:w="11910" w:h="16840"/>
          <w:pgMar w:top="760" w:right="920" w:bottom="280" w:left="320" w:header="708" w:footer="708" w:gutter="0"/>
          <w:cols w:space="708"/>
        </w:sect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6"/>
          <w:szCs w:val="6"/>
          <w:lang w:val="ro-RO"/>
        </w:rPr>
      </w:pPr>
    </w:p>
    <w:tbl>
      <w:tblPr>
        <w:tblW w:w="10823" w:type="dxa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283"/>
        <w:gridCol w:w="7853"/>
      </w:tblGrid>
      <w:tr w:rsidR="00EF6880" w:rsidRPr="00EF6880" w:rsidTr="00ED4D0A">
        <w:trPr>
          <w:trHeight w:hRule="exact" w:val="76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ind w:left="174" w:right="173" w:firstLine="7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spacing w:val="-1"/>
                <w:lang w:val="ro-RO"/>
              </w:rPr>
              <w:t>Nr.</w:t>
            </w:r>
            <w:r w:rsidRPr="00EF6880">
              <w:rPr>
                <w:rFonts w:ascii="Times New Roman"/>
                <w:b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/>
                <w:b/>
                <w:lang w:val="ro-RO"/>
              </w:rPr>
              <w:t>crt.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459" w:right="303" w:hanging="159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Nume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și</w:t>
            </w:r>
            <w:r w:rsidRPr="00EF6880">
              <w:rPr>
                <w:rFonts w:ascii="Times New Roman" w:hAnsi="Times New Roman"/>
                <w:b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prenume</w:t>
            </w:r>
            <w:r w:rsidRPr="00EF6880">
              <w:rPr>
                <w:rFonts w:ascii="Times New Roman" w:hAnsi="Times New Roman"/>
                <w:b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b/>
                <w:lang w:val="ro-RO"/>
              </w:rPr>
              <w:t xml:space="preserve">cadru </w:t>
            </w:r>
            <w:r w:rsidRPr="00EF6880">
              <w:rPr>
                <w:rFonts w:ascii="Times New Roman" w:hAnsi="Times New Roman"/>
                <w:b/>
                <w:spacing w:val="-1"/>
                <w:lang w:val="ro-RO"/>
              </w:rPr>
              <w:t>didactic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EEAF6"/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b/>
                <w:lang w:val="ro-RO"/>
              </w:rPr>
              <w:t xml:space="preserve">Teme </w:t>
            </w:r>
            <w:r w:rsidRPr="00EF6880">
              <w:rPr>
                <w:rFonts w:ascii="Times New Roman"/>
                <w:b/>
                <w:spacing w:val="-1"/>
                <w:lang w:val="ro-RO"/>
              </w:rPr>
              <w:t>propuse</w:t>
            </w:r>
          </w:p>
        </w:tc>
      </w:tr>
      <w:tr w:rsidR="00EF6880" w:rsidRPr="00EF6880" w:rsidTr="00DA5807">
        <w:trPr>
          <w:trHeight w:val="2880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10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650AC1" w:rsidRPr="00EF6880" w:rsidRDefault="00650AC1" w:rsidP="001A4412">
            <w:pPr>
              <w:pStyle w:val="TableParagraph"/>
              <w:ind w:left="491" w:right="487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Conf.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Pr="00EF6880">
              <w:rPr>
                <w:rFonts w:asci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HRISTEA</w:t>
            </w:r>
          </w:p>
          <w:p w:rsidR="00650AC1" w:rsidRPr="00EF6880" w:rsidRDefault="00650AC1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Anca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Maria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1.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cifrei de afaceri și a efectelor produse de modificarea acesteia asupra principalilor indicatori economico-financiari. Studiu de caz.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2.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valorii adăugate. Studiu de caz.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3.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eficienţei cheltuielilor.  Reflectarea modificării eficienţei cheltuielilor asupra principalilor indicatori la SC. …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4.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eficienţei activităţii prin metoda ratelor. Studiu de caz la….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5.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Analizacomparată a rentabilităţii prin metoda ratelor la două societăţi din sectoare de ativitate diferită.  Studiu de caz; 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6.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poziţiei financiare a SC….</w:t>
            </w:r>
          </w:p>
          <w:p w:rsidR="00650AC1" w:rsidRPr="00EF6880" w:rsidRDefault="00650AC1" w:rsidP="001A4412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lang w:val="ro-RO"/>
              </w:rPr>
              <w:t>7.</w:t>
            </w:r>
            <w:r w:rsidR="008E6F7A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Analiza corelaţiei Fond de rulment</w:t>
            </w:r>
            <w:r w:rsidR="00800863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="00800863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Necesar de fond de rulment</w:t>
            </w:r>
            <w:r w:rsidR="006A4DEF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-</w:t>
            </w:r>
            <w:r w:rsidR="006A4DEF"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Trezorerie netă la SC….</w:t>
            </w:r>
          </w:p>
        </w:tc>
      </w:tr>
      <w:tr w:rsidR="00EF6880" w:rsidRPr="00EF6880" w:rsidTr="00DA5807">
        <w:trPr>
          <w:trHeight w:hRule="exact" w:val="1570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</w:t>
            </w:r>
            <w:r w:rsidR="00A047BA" w:rsidRPr="00EF6880">
              <w:rPr>
                <w:rFonts w:ascii="Times New Roman"/>
                <w:lang w:val="ro-RO"/>
              </w:rPr>
              <w:t>1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Conf.</w:t>
            </w:r>
            <w:r w:rsidRPr="00EF6880">
              <w:rPr>
                <w:rFonts w:ascii="Times New Roman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ȚUȚUI</w:t>
            </w:r>
          </w:p>
          <w:p w:rsidR="00ED4D0A" w:rsidRPr="00EF6880" w:rsidRDefault="00ED4D0A" w:rsidP="001A4412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spacing w:val="-1"/>
                <w:lang w:val="ro-RO"/>
              </w:rPr>
              <w:t>Daniela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  <w:tab w:val="left" w:pos="1157"/>
                <w:tab w:val="left" w:pos="2683"/>
                <w:tab w:val="left" w:pos="3270"/>
                <w:tab w:val="left" w:pos="4294"/>
                <w:tab w:val="left" w:pos="4671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  <w:t>performanţelor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ab/>
            </w:r>
            <w:r w:rsidRPr="00EF6880">
              <w:rPr>
                <w:rFonts w:ascii="Times New Roman" w:hAnsi="Times New Roman"/>
                <w:lang w:val="ro-RO"/>
              </w:rPr>
              <w:t>unei</w:t>
            </w:r>
            <w:r w:rsidRPr="00EF6880">
              <w:rPr>
                <w:rFonts w:ascii="Times New Roman" w:hAnsi="Times New Roman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>companii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  <w:t>în</w:t>
            </w:r>
            <w:r w:rsidRPr="00EF6880">
              <w:rPr>
                <w:rFonts w:ascii="Times New Roman" w:hAnsi="Times New Roman"/>
                <w:spacing w:val="-1"/>
                <w:w w:val="95"/>
                <w:lang w:val="ro-RO"/>
              </w:rPr>
              <w:tab/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contextul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dezvoltării</w:t>
            </w:r>
            <w:r w:rsidRPr="00EF6880">
              <w:rPr>
                <w:rFonts w:ascii="Times New Roman" w:hAnsi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sustenabile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0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Capitalul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lucru</w:t>
            </w:r>
            <w:r w:rsidRPr="00EF6880">
              <w:rPr>
                <w:rFonts w:ascii="Times New Roman" w:eastAsia="Times New Roman" w:hAnsi="Times New Roman" w:cs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şi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viabilitatea</w:t>
            </w:r>
            <w:r w:rsidRPr="00EF6880">
              <w:rPr>
                <w:rFonts w:ascii="Times New Roman" w:eastAsia="Times New Roman" w:hAnsi="Times New Roman" w:cs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34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38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3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o</w:t>
            </w:r>
            <w:r w:rsidRPr="00EF6880">
              <w:rPr>
                <w:rFonts w:ascii="Times New Roman" w:eastAsia="Times New Roman" w:hAnsi="Times New Roman" w:cs="Times New Roman"/>
                <w:spacing w:val="3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analiză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comparativă.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1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Rolul</w:t>
            </w:r>
            <w:r w:rsidRPr="00EF6880">
              <w:rPr>
                <w:rFonts w:ascii="Times New Roman" w:hAnsi="Times New Roman"/>
                <w:spacing w:val="-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analizei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hAnsi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estimarea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de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piață</w:t>
            </w:r>
            <w:r w:rsidRPr="00EF6880">
              <w:rPr>
                <w:rFonts w:ascii="Times New Roman" w:hAnsi="Times New Roman"/>
                <w:spacing w:val="-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a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Utilizarea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ratelor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în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8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financiare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a 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companii</w:t>
            </w:r>
            <w:r w:rsidRPr="00EF6880">
              <w:rPr>
                <w:rFonts w:ascii="Times New Roman" w:eastAsia="Times New Roman" w:hAnsi="Times New Roman" w:cs="Times New Roman"/>
                <w:spacing w:val="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-3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comparativ.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2"/>
              </w:numPr>
              <w:tabs>
                <w:tab w:val="left" w:pos="268"/>
              </w:tabs>
              <w:ind w:right="98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de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eastAsia="Times New Roman" w:hAnsi="Times New Roman" w:cs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a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unei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companii</w:t>
            </w:r>
            <w:r w:rsidRPr="00EF6880">
              <w:rPr>
                <w:rFonts w:ascii="Times New Roman" w:eastAsia="Times New Roman" w:hAnsi="Times New Roman" w:cs="Times New Roman"/>
                <w:spacing w:val="32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–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lang w:val="ro-RO"/>
              </w:rPr>
              <w:t>o</w:t>
            </w:r>
            <w:r w:rsidRPr="00EF6880">
              <w:rPr>
                <w:rFonts w:ascii="Times New Roman" w:eastAsia="Times New Roman" w:hAnsi="Times New Roman" w:cs="Times New Roman"/>
                <w:spacing w:val="31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comparație</w:t>
            </w:r>
            <w:r w:rsidRPr="00EF6880">
              <w:rPr>
                <w:rFonts w:ascii="Times New Roman" w:eastAsia="Times New Roman" w:hAnsi="Times New Roman" w:cs="Times New Roman"/>
                <w:spacing w:val="35"/>
                <w:lang w:val="ro-RO"/>
              </w:rPr>
              <w:t xml:space="preserve"> </w:t>
            </w:r>
            <w:r w:rsidRPr="00EF6880">
              <w:rPr>
                <w:rFonts w:ascii="Times New Roman" w:eastAsia="Times New Roman" w:hAnsi="Times New Roman" w:cs="Times New Roman"/>
                <w:spacing w:val="-1"/>
                <w:lang w:val="ro-RO"/>
              </w:rPr>
              <w:t>intrasectorială</w:t>
            </w:r>
          </w:p>
        </w:tc>
      </w:tr>
      <w:tr w:rsidR="00ED4D0A" w:rsidRPr="00EF6880" w:rsidTr="00DA5807">
        <w:trPr>
          <w:trHeight w:hRule="exact" w:val="1138"/>
        </w:trPr>
        <w:tc>
          <w:tcPr>
            <w:tcW w:w="6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>1</w:t>
            </w:r>
            <w:r w:rsidR="00A047BA" w:rsidRPr="00EF6880">
              <w:rPr>
                <w:rFonts w:ascii="Times New Roman"/>
                <w:lang w:val="ro-RO"/>
              </w:rPr>
              <w:t>2</w:t>
            </w:r>
          </w:p>
        </w:tc>
        <w:tc>
          <w:tcPr>
            <w:tcW w:w="2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TableParagraph"/>
              <w:rPr>
                <w:rFonts w:ascii="Times New Roman" w:eastAsia="Times New Roman" w:hAnsi="Times New Roman" w:cs="Times New Roman"/>
                <w:sz w:val="21"/>
                <w:szCs w:val="21"/>
                <w:lang w:val="ro-RO"/>
              </w:rPr>
            </w:pPr>
          </w:p>
          <w:p w:rsidR="00ED4D0A" w:rsidRPr="00EF6880" w:rsidRDefault="00ED4D0A" w:rsidP="001A4412">
            <w:pPr>
              <w:pStyle w:val="TableParagraph"/>
              <w:ind w:left="512" w:right="514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/>
                <w:lang w:val="ro-RO"/>
              </w:rPr>
              <w:t xml:space="preserve">Lect. </w:t>
            </w:r>
            <w:r w:rsidRPr="00EF6880">
              <w:rPr>
                <w:rFonts w:ascii="Times New Roman"/>
                <w:spacing w:val="-2"/>
                <w:lang w:val="ro-RO"/>
              </w:rPr>
              <w:t>univ.</w:t>
            </w:r>
            <w:r w:rsidRPr="00EF6880">
              <w:rPr>
                <w:rFonts w:ascii="Times New Roman"/>
                <w:lang w:val="ro-RO"/>
              </w:rPr>
              <w:t xml:space="preserve"> dr.</w:t>
            </w:r>
            <w:r w:rsidRPr="00EF6880">
              <w:rPr>
                <w:rFonts w:ascii="Times New Roman"/>
                <w:spacing w:val="25"/>
                <w:lang w:val="ro-RO"/>
              </w:rPr>
              <w:t xml:space="preserve"> </w:t>
            </w:r>
            <w:r w:rsidRPr="00EF6880">
              <w:rPr>
                <w:rFonts w:ascii="Times New Roman"/>
                <w:spacing w:val="-1"/>
                <w:lang w:val="ro-RO"/>
              </w:rPr>
              <w:t>MOTOFEI</w:t>
            </w:r>
          </w:p>
          <w:p w:rsidR="00ED4D0A" w:rsidRPr="00EF6880" w:rsidRDefault="00ED4D0A" w:rsidP="001A4412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Cătălina</w:t>
            </w:r>
          </w:p>
        </w:tc>
        <w:tc>
          <w:tcPr>
            <w:tcW w:w="78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3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Poziției</w:t>
            </w:r>
            <w:r w:rsidRPr="00EF6880">
              <w:rPr>
                <w:rFonts w:ascii="Times New Roman" w:hAnsi="Times New Roman"/>
                <w:spacing w:val="2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financiare,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28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două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firme</w:t>
            </w:r>
            <w:r w:rsidRPr="00EF6880">
              <w:rPr>
                <w:rFonts w:ascii="Times New Roman" w:hAnsi="Times New Roman"/>
                <w:spacing w:val="29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din</w:t>
            </w:r>
            <w:r w:rsidRPr="00EF6880">
              <w:rPr>
                <w:rFonts w:ascii="Times New Roman" w:hAnsi="Times New Roman"/>
                <w:spacing w:val="26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același</w:t>
            </w:r>
            <w:r w:rsidRPr="00EF6880">
              <w:rPr>
                <w:rFonts w:ascii="Times New Roman" w:hAnsi="Times New Roman"/>
                <w:spacing w:val="37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de</w:t>
            </w:r>
            <w:r w:rsidRPr="00EF6880">
              <w:rPr>
                <w:rFonts w:ascii="Times New Roman" w:hAnsi="Times New Roman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2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2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valorii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adaugate,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indicator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2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performanță,</w:t>
            </w:r>
            <w:r w:rsidRPr="00EF6880">
              <w:rPr>
                <w:rFonts w:ascii="Times New Roman" w:hAnsi="Times New Roman"/>
                <w:spacing w:val="2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studiu</w:t>
            </w:r>
            <w:r w:rsidRPr="00EF6880">
              <w:rPr>
                <w:rFonts w:ascii="Times New Roman" w:hAnsi="Times New Roman"/>
                <w:spacing w:val="4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comparativ</w:t>
            </w:r>
          </w:p>
          <w:p w:rsidR="00ED4D0A" w:rsidRPr="00EF6880" w:rsidRDefault="00ED4D0A" w:rsidP="001A4412">
            <w:pPr>
              <w:pStyle w:val="ListParagraph"/>
              <w:numPr>
                <w:ilvl w:val="0"/>
                <w:numId w:val="1"/>
              </w:numPr>
              <w:tabs>
                <w:tab w:val="left" w:pos="268"/>
              </w:tabs>
              <w:ind w:right="104" w:firstLine="0"/>
              <w:rPr>
                <w:rFonts w:ascii="Times New Roman" w:eastAsia="Times New Roman" w:hAnsi="Times New Roman" w:cs="Times New Roman"/>
                <w:lang w:val="ro-RO"/>
              </w:rPr>
            </w:pPr>
            <w:r w:rsidRPr="00EF6880">
              <w:rPr>
                <w:rFonts w:ascii="Times New Roman" w:hAnsi="Times New Roman"/>
                <w:spacing w:val="-1"/>
                <w:lang w:val="ro-RO"/>
              </w:rPr>
              <w:t>Analiza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cifrei</w:t>
            </w:r>
            <w:r w:rsidRPr="00EF6880">
              <w:rPr>
                <w:rFonts w:ascii="Times New Roman" w:hAnsi="Times New Roman"/>
                <w:spacing w:val="13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afaceri</w:t>
            </w:r>
            <w:r w:rsidRPr="00EF6880">
              <w:rPr>
                <w:rFonts w:ascii="Times New Roman" w:hAnsi="Times New Roman"/>
                <w:spacing w:val="10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pentru</w:t>
            </w:r>
            <w:r w:rsidRPr="00EF6880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2"/>
                <w:lang w:val="ro-RO"/>
              </w:rPr>
              <w:t>firme</w:t>
            </w:r>
            <w:r w:rsidRPr="00EF6880">
              <w:rPr>
                <w:rFonts w:ascii="Times New Roman" w:hAnsi="Times New Roman"/>
                <w:spacing w:val="14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din</w:t>
            </w:r>
            <w:r w:rsidRPr="00EF6880">
              <w:rPr>
                <w:rFonts w:ascii="Times New Roman" w:hAnsi="Times New Roman"/>
                <w:spacing w:val="11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același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sector</w:t>
            </w:r>
            <w:r w:rsidRPr="00EF6880">
              <w:rPr>
                <w:rFonts w:ascii="Times New Roman" w:hAnsi="Times New Roman"/>
                <w:spacing w:val="12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lang w:val="ro-RO"/>
              </w:rPr>
              <w:t>de</w:t>
            </w:r>
            <w:r w:rsidRPr="00EF6880">
              <w:rPr>
                <w:rFonts w:ascii="Times New Roman" w:hAnsi="Times New Roman"/>
                <w:spacing w:val="45"/>
                <w:lang w:val="ro-RO"/>
              </w:rPr>
              <w:t xml:space="preserve"> </w:t>
            </w:r>
            <w:r w:rsidRPr="00EF6880">
              <w:rPr>
                <w:rFonts w:ascii="Times New Roman" w:hAnsi="Times New Roman"/>
                <w:spacing w:val="-1"/>
                <w:lang w:val="ro-RO"/>
              </w:rPr>
              <w:t>activitate</w:t>
            </w:r>
          </w:p>
        </w:tc>
      </w:tr>
    </w:tbl>
    <w:p w:rsidR="00831715" w:rsidRPr="00EF6880" w:rsidRDefault="00831715" w:rsidP="001A4412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20"/>
          <w:szCs w:val="20"/>
          <w:lang w:val="ro-RO"/>
        </w:rPr>
      </w:pPr>
    </w:p>
    <w:p w:rsidR="00831715" w:rsidRPr="00EF6880" w:rsidRDefault="00831715" w:rsidP="001A4412">
      <w:pPr>
        <w:rPr>
          <w:rFonts w:ascii="Times New Roman" w:eastAsia="Times New Roman" w:hAnsi="Times New Roman" w:cs="Times New Roman"/>
          <w:sz w:val="19"/>
          <w:szCs w:val="19"/>
          <w:lang w:val="ro-RO"/>
        </w:rPr>
      </w:pPr>
    </w:p>
    <w:p w:rsidR="00831715" w:rsidRPr="00EF6880" w:rsidRDefault="007D4F3D" w:rsidP="001A4412">
      <w:pPr>
        <w:pStyle w:val="BodyText"/>
        <w:ind w:left="4363" w:right="3763" w:firstLine="2"/>
        <w:jc w:val="center"/>
        <w:rPr>
          <w:spacing w:val="-2"/>
          <w:lang w:val="ro-RO"/>
        </w:rPr>
      </w:pPr>
      <w:r w:rsidRPr="00EF6880">
        <w:rPr>
          <w:spacing w:val="-1"/>
          <w:lang w:val="ro-RO"/>
        </w:rPr>
        <w:t>Director</w:t>
      </w:r>
      <w:r w:rsidRPr="00EF6880">
        <w:rPr>
          <w:lang w:val="ro-RO"/>
        </w:rPr>
        <w:t xml:space="preserve"> </w:t>
      </w:r>
      <w:r w:rsidRPr="00EF6880">
        <w:rPr>
          <w:spacing w:val="-1"/>
          <w:lang w:val="ro-RO"/>
        </w:rPr>
        <w:t>departament</w:t>
      </w:r>
      <w:r w:rsidRPr="00EF6880">
        <w:rPr>
          <w:spacing w:val="1"/>
          <w:lang w:val="ro-RO"/>
        </w:rPr>
        <w:t xml:space="preserve"> </w:t>
      </w:r>
      <w:r w:rsidRPr="00EF6880">
        <w:rPr>
          <w:spacing w:val="-1"/>
          <w:lang w:val="ro-RO"/>
        </w:rPr>
        <w:t>AEEF,</w:t>
      </w:r>
      <w:r w:rsidRPr="00EF6880">
        <w:rPr>
          <w:spacing w:val="25"/>
          <w:lang w:val="ro-RO"/>
        </w:rPr>
        <w:t xml:space="preserve"> </w:t>
      </w:r>
      <w:r w:rsidRPr="00EF6880">
        <w:rPr>
          <w:lang w:val="ro-RO"/>
        </w:rPr>
        <w:t xml:space="preserve">Prof. </w:t>
      </w:r>
      <w:r w:rsidRPr="00EF6880">
        <w:rPr>
          <w:spacing w:val="-2"/>
          <w:lang w:val="ro-RO"/>
        </w:rPr>
        <w:t>univ.</w:t>
      </w:r>
      <w:r w:rsidRPr="00EF6880">
        <w:rPr>
          <w:lang w:val="ro-RO"/>
        </w:rPr>
        <w:t xml:space="preserve"> dr. </w:t>
      </w:r>
      <w:r w:rsidRPr="00EF6880">
        <w:rPr>
          <w:spacing w:val="-2"/>
          <w:lang w:val="ro-RO"/>
        </w:rPr>
        <w:t>Ion</w:t>
      </w:r>
      <w:r w:rsidRPr="00EF6880">
        <w:rPr>
          <w:lang w:val="ro-RO"/>
        </w:rPr>
        <w:t xml:space="preserve"> </w:t>
      </w:r>
      <w:r w:rsidRPr="00EF6880">
        <w:rPr>
          <w:spacing w:val="-2"/>
          <w:lang w:val="ro-RO"/>
        </w:rPr>
        <w:t>ANGHEL</w:t>
      </w:r>
    </w:p>
    <w:p w:rsidR="009C3D35" w:rsidRPr="00EF6880" w:rsidRDefault="009C3D35" w:rsidP="001A4412">
      <w:pPr>
        <w:pStyle w:val="BodyText"/>
        <w:ind w:left="4363" w:right="3763" w:firstLine="2"/>
        <w:jc w:val="center"/>
        <w:rPr>
          <w:rFonts w:cs="Times New Roman"/>
          <w:lang w:val="ro-RO"/>
        </w:rPr>
      </w:pPr>
    </w:p>
    <w:sectPr w:rsidR="009C3D35" w:rsidRPr="00EF6880">
      <w:pgSz w:w="11910" w:h="16840"/>
      <w:pgMar w:top="760" w:right="920" w:bottom="280" w:left="3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0F70" w:rsidRDefault="00CA0F70" w:rsidP="0084072D">
      <w:r>
        <w:separator/>
      </w:r>
    </w:p>
  </w:endnote>
  <w:endnote w:type="continuationSeparator" w:id="0">
    <w:p w:rsidR="00CA0F70" w:rsidRDefault="00CA0F70" w:rsidP="0084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72D" w:rsidRDefault="008407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0F70" w:rsidRDefault="00CA0F70" w:rsidP="0084072D">
      <w:r>
        <w:separator/>
      </w:r>
    </w:p>
  </w:footnote>
  <w:footnote w:type="continuationSeparator" w:id="0">
    <w:p w:rsidR="00CA0F70" w:rsidRDefault="00CA0F70" w:rsidP="00840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1E2"/>
    <w:multiLevelType w:val="hybridMultilevel"/>
    <w:tmpl w:val="6206057A"/>
    <w:lvl w:ilvl="0" w:tplc="711E307E">
      <w:start w:val="7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0E0F33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A790B6E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54EC3CD4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0D8ABF0C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CD70BE10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F900372C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0F70B7A2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44E91BA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1" w15:restartNumberingAfterBreak="0">
    <w:nsid w:val="080379AC"/>
    <w:multiLevelType w:val="hybridMultilevel"/>
    <w:tmpl w:val="1F764D8A"/>
    <w:lvl w:ilvl="0" w:tplc="3318988C">
      <w:start w:val="1"/>
      <w:numFmt w:val="decimal"/>
      <w:lvlText w:val="%1."/>
      <w:lvlJc w:val="left"/>
      <w:pPr>
        <w:ind w:left="323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FBA8910">
      <w:start w:val="1"/>
      <w:numFmt w:val="bullet"/>
      <w:lvlText w:val="•"/>
      <w:lvlJc w:val="left"/>
      <w:pPr>
        <w:ind w:left="850" w:hanging="221"/>
      </w:pPr>
      <w:rPr>
        <w:rFonts w:hint="default"/>
      </w:rPr>
    </w:lvl>
    <w:lvl w:ilvl="2" w:tplc="CAAEFD06">
      <w:start w:val="1"/>
      <w:numFmt w:val="bullet"/>
      <w:lvlText w:val="•"/>
      <w:lvlJc w:val="left"/>
      <w:pPr>
        <w:ind w:left="1377" w:hanging="221"/>
      </w:pPr>
      <w:rPr>
        <w:rFonts w:hint="default"/>
      </w:rPr>
    </w:lvl>
    <w:lvl w:ilvl="3" w:tplc="8B888C18">
      <w:start w:val="1"/>
      <w:numFmt w:val="bullet"/>
      <w:lvlText w:val="•"/>
      <w:lvlJc w:val="left"/>
      <w:pPr>
        <w:ind w:left="1904" w:hanging="221"/>
      </w:pPr>
      <w:rPr>
        <w:rFonts w:hint="default"/>
      </w:rPr>
    </w:lvl>
    <w:lvl w:ilvl="4" w:tplc="E1A04752">
      <w:start w:val="1"/>
      <w:numFmt w:val="bullet"/>
      <w:lvlText w:val="•"/>
      <w:lvlJc w:val="left"/>
      <w:pPr>
        <w:ind w:left="2431" w:hanging="221"/>
      </w:pPr>
      <w:rPr>
        <w:rFonts w:hint="default"/>
      </w:rPr>
    </w:lvl>
    <w:lvl w:ilvl="5" w:tplc="9F9475E2">
      <w:start w:val="1"/>
      <w:numFmt w:val="bullet"/>
      <w:lvlText w:val="•"/>
      <w:lvlJc w:val="left"/>
      <w:pPr>
        <w:ind w:left="2958" w:hanging="221"/>
      </w:pPr>
      <w:rPr>
        <w:rFonts w:hint="default"/>
      </w:rPr>
    </w:lvl>
    <w:lvl w:ilvl="6" w:tplc="E572002A">
      <w:start w:val="1"/>
      <w:numFmt w:val="bullet"/>
      <w:lvlText w:val="•"/>
      <w:lvlJc w:val="left"/>
      <w:pPr>
        <w:ind w:left="3485" w:hanging="221"/>
      </w:pPr>
      <w:rPr>
        <w:rFonts w:hint="default"/>
      </w:rPr>
    </w:lvl>
    <w:lvl w:ilvl="7" w:tplc="B75249AA">
      <w:start w:val="1"/>
      <w:numFmt w:val="bullet"/>
      <w:lvlText w:val="•"/>
      <w:lvlJc w:val="left"/>
      <w:pPr>
        <w:ind w:left="4012" w:hanging="221"/>
      </w:pPr>
      <w:rPr>
        <w:rFonts w:hint="default"/>
      </w:rPr>
    </w:lvl>
    <w:lvl w:ilvl="8" w:tplc="7938DF6A">
      <w:start w:val="1"/>
      <w:numFmt w:val="bullet"/>
      <w:lvlText w:val="•"/>
      <w:lvlJc w:val="left"/>
      <w:pPr>
        <w:ind w:left="4539" w:hanging="221"/>
      </w:pPr>
      <w:rPr>
        <w:rFonts w:hint="default"/>
      </w:rPr>
    </w:lvl>
  </w:abstractNum>
  <w:abstractNum w:abstractNumId="2" w15:restartNumberingAfterBreak="0">
    <w:nsid w:val="10D612AB"/>
    <w:multiLevelType w:val="hybridMultilevel"/>
    <w:tmpl w:val="C5D651BA"/>
    <w:lvl w:ilvl="0" w:tplc="A45CEC14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182BB76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45D4570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48CE9C88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7AF2F90C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C8EEF36E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64D01950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9A32021C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994F798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3" w15:restartNumberingAfterBreak="0">
    <w:nsid w:val="1E461E00"/>
    <w:multiLevelType w:val="hybridMultilevel"/>
    <w:tmpl w:val="0F50F53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965E0"/>
    <w:multiLevelType w:val="hybridMultilevel"/>
    <w:tmpl w:val="E5708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B3586"/>
    <w:multiLevelType w:val="hybridMultilevel"/>
    <w:tmpl w:val="02AAB35C"/>
    <w:lvl w:ilvl="0" w:tplc="3E78096C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F47CF9D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CBE83860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2D62613A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89145416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67104838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E61A2D2E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8D7083DA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E2B4AD82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6" w15:restartNumberingAfterBreak="0">
    <w:nsid w:val="4032782F"/>
    <w:multiLevelType w:val="hybridMultilevel"/>
    <w:tmpl w:val="E466AF86"/>
    <w:lvl w:ilvl="0" w:tplc="2DB26B8A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63EB130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165C423A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37DA3360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586EF89E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72ACD3D4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079EA70A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A0C646A0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C19AB9C0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7" w15:restartNumberingAfterBreak="0">
    <w:nsid w:val="4F746779"/>
    <w:multiLevelType w:val="hybridMultilevel"/>
    <w:tmpl w:val="BF8AAC5E"/>
    <w:lvl w:ilvl="0" w:tplc="0BBC7B20">
      <w:start w:val="4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B2474A0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B18A69F4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4F62C09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0CA6ACE4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2026BBAA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10C48852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39781F98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65E45C40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8" w15:restartNumberingAfterBreak="0">
    <w:nsid w:val="54AB5C8E"/>
    <w:multiLevelType w:val="hybridMultilevel"/>
    <w:tmpl w:val="DFB6D9DA"/>
    <w:lvl w:ilvl="0" w:tplc="1CB24B36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06ECD3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F90E2638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B0EAA5DA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485E8EF4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D340F09E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824E853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15FA8C8E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A7329DC4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9" w15:restartNumberingAfterBreak="0">
    <w:nsid w:val="54F3393B"/>
    <w:multiLevelType w:val="hybridMultilevel"/>
    <w:tmpl w:val="A796CDCC"/>
    <w:lvl w:ilvl="0" w:tplc="B0BEEC2A">
      <w:start w:val="1"/>
      <w:numFmt w:val="decimal"/>
      <w:lvlText w:val="%1."/>
      <w:lvlJc w:val="left"/>
      <w:pPr>
        <w:ind w:left="323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F70A696">
      <w:start w:val="1"/>
      <w:numFmt w:val="bullet"/>
      <w:lvlText w:val="•"/>
      <w:lvlJc w:val="left"/>
      <w:pPr>
        <w:ind w:left="850" w:hanging="221"/>
      </w:pPr>
      <w:rPr>
        <w:rFonts w:hint="default"/>
      </w:rPr>
    </w:lvl>
    <w:lvl w:ilvl="2" w:tplc="54604894">
      <w:start w:val="1"/>
      <w:numFmt w:val="bullet"/>
      <w:lvlText w:val="•"/>
      <w:lvlJc w:val="left"/>
      <w:pPr>
        <w:ind w:left="1377" w:hanging="221"/>
      </w:pPr>
      <w:rPr>
        <w:rFonts w:hint="default"/>
      </w:rPr>
    </w:lvl>
    <w:lvl w:ilvl="3" w:tplc="CB6A3018">
      <w:start w:val="1"/>
      <w:numFmt w:val="bullet"/>
      <w:lvlText w:val="•"/>
      <w:lvlJc w:val="left"/>
      <w:pPr>
        <w:ind w:left="1904" w:hanging="221"/>
      </w:pPr>
      <w:rPr>
        <w:rFonts w:hint="default"/>
      </w:rPr>
    </w:lvl>
    <w:lvl w:ilvl="4" w:tplc="7876D880">
      <w:start w:val="1"/>
      <w:numFmt w:val="bullet"/>
      <w:lvlText w:val="•"/>
      <w:lvlJc w:val="left"/>
      <w:pPr>
        <w:ind w:left="2431" w:hanging="221"/>
      </w:pPr>
      <w:rPr>
        <w:rFonts w:hint="default"/>
      </w:rPr>
    </w:lvl>
    <w:lvl w:ilvl="5" w:tplc="3F3427C8">
      <w:start w:val="1"/>
      <w:numFmt w:val="bullet"/>
      <w:lvlText w:val="•"/>
      <w:lvlJc w:val="left"/>
      <w:pPr>
        <w:ind w:left="2958" w:hanging="221"/>
      </w:pPr>
      <w:rPr>
        <w:rFonts w:hint="default"/>
      </w:rPr>
    </w:lvl>
    <w:lvl w:ilvl="6" w:tplc="6742C61C">
      <w:start w:val="1"/>
      <w:numFmt w:val="bullet"/>
      <w:lvlText w:val="•"/>
      <w:lvlJc w:val="left"/>
      <w:pPr>
        <w:ind w:left="3485" w:hanging="221"/>
      </w:pPr>
      <w:rPr>
        <w:rFonts w:hint="default"/>
      </w:rPr>
    </w:lvl>
    <w:lvl w:ilvl="7" w:tplc="B68C9C9A">
      <w:start w:val="1"/>
      <w:numFmt w:val="bullet"/>
      <w:lvlText w:val="•"/>
      <w:lvlJc w:val="left"/>
      <w:pPr>
        <w:ind w:left="4012" w:hanging="221"/>
      </w:pPr>
      <w:rPr>
        <w:rFonts w:hint="default"/>
      </w:rPr>
    </w:lvl>
    <w:lvl w:ilvl="8" w:tplc="337EDB68">
      <w:start w:val="1"/>
      <w:numFmt w:val="bullet"/>
      <w:lvlText w:val="•"/>
      <w:lvlJc w:val="left"/>
      <w:pPr>
        <w:ind w:left="4539" w:hanging="221"/>
      </w:pPr>
      <w:rPr>
        <w:rFonts w:hint="default"/>
      </w:rPr>
    </w:lvl>
  </w:abstractNum>
  <w:abstractNum w:abstractNumId="10" w15:restartNumberingAfterBreak="0">
    <w:nsid w:val="64056465"/>
    <w:multiLevelType w:val="hybridMultilevel"/>
    <w:tmpl w:val="A2926792"/>
    <w:lvl w:ilvl="0" w:tplc="B2DC56E6">
      <w:start w:val="1"/>
      <w:numFmt w:val="decimal"/>
      <w:lvlText w:val="%1."/>
      <w:lvlJc w:val="left"/>
      <w:pPr>
        <w:ind w:left="102" w:hanging="478"/>
        <w:jc w:val="left"/>
      </w:pPr>
      <w:rPr>
        <w:rFonts w:ascii="Times New Roman" w:eastAsiaTheme="minorHAnsi" w:hAnsiTheme="minorHAnsi" w:cstheme="minorBidi"/>
        <w:sz w:val="22"/>
        <w:szCs w:val="22"/>
      </w:rPr>
    </w:lvl>
    <w:lvl w:ilvl="1" w:tplc="16A65160">
      <w:start w:val="1"/>
      <w:numFmt w:val="bullet"/>
      <w:lvlText w:val="•"/>
      <w:lvlJc w:val="left"/>
      <w:pPr>
        <w:ind w:left="651" w:hanging="478"/>
      </w:pPr>
      <w:rPr>
        <w:rFonts w:hint="default"/>
      </w:rPr>
    </w:lvl>
    <w:lvl w:ilvl="2" w:tplc="311A1698">
      <w:start w:val="1"/>
      <w:numFmt w:val="bullet"/>
      <w:lvlText w:val="•"/>
      <w:lvlJc w:val="left"/>
      <w:pPr>
        <w:ind w:left="1200" w:hanging="478"/>
      </w:pPr>
      <w:rPr>
        <w:rFonts w:hint="default"/>
      </w:rPr>
    </w:lvl>
    <w:lvl w:ilvl="3" w:tplc="3B36E5B2">
      <w:start w:val="1"/>
      <w:numFmt w:val="bullet"/>
      <w:lvlText w:val="•"/>
      <w:lvlJc w:val="left"/>
      <w:pPr>
        <w:ind w:left="1749" w:hanging="478"/>
      </w:pPr>
      <w:rPr>
        <w:rFonts w:hint="default"/>
      </w:rPr>
    </w:lvl>
    <w:lvl w:ilvl="4" w:tplc="60949D32">
      <w:start w:val="1"/>
      <w:numFmt w:val="bullet"/>
      <w:lvlText w:val="•"/>
      <w:lvlJc w:val="left"/>
      <w:pPr>
        <w:ind w:left="2298" w:hanging="478"/>
      </w:pPr>
      <w:rPr>
        <w:rFonts w:hint="default"/>
      </w:rPr>
    </w:lvl>
    <w:lvl w:ilvl="5" w:tplc="FFD2DE2C">
      <w:start w:val="1"/>
      <w:numFmt w:val="bullet"/>
      <w:lvlText w:val="•"/>
      <w:lvlJc w:val="left"/>
      <w:pPr>
        <w:ind w:left="2847" w:hanging="478"/>
      </w:pPr>
      <w:rPr>
        <w:rFonts w:hint="default"/>
      </w:rPr>
    </w:lvl>
    <w:lvl w:ilvl="6" w:tplc="C5EC6502">
      <w:start w:val="1"/>
      <w:numFmt w:val="bullet"/>
      <w:lvlText w:val="•"/>
      <w:lvlJc w:val="left"/>
      <w:pPr>
        <w:ind w:left="3396" w:hanging="478"/>
      </w:pPr>
      <w:rPr>
        <w:rFonts w:hint="default"/>
      </w:rPr>
    </w:lvl>
    <w:lvl w:ilvl="7" w:tplc="9CD07B06">
      <w:start w:val="1"/>
      <w:numFmt w:val="bullet"/>
      <w:lvlText w:val="•"/>
      <w:lvlJc w:val="left"/>
      <w:pPr>
        <w:ind w:left="3946" w:hanging="478"/>
      </w:pPr>
      <w:rPr>
        <w:rFonts w:hint="default"/>
      </w:rPr>
    </w:lvl>
    <w:lvl w:ilvl="8" w:tplc="330CD9B6">
      <w:start w:val="1"/>
      <w:numFmt w:val="bullet"/>
      <w:lvlText w:val="•"/>
      <w:lvlJc w:val="left"/>
      <w:pPr>
        <w:ind w:left="4495" w:hanging="478"/>
      </w:pPr>
      <w:rPr>
        <w:rFonts w:hint="default"/>
      </w:rPr>
    </w:lvl>
  </w:abstractNum>
  <w:abstractNum w:abstractNumId="11" w15:restartNumberingAfterBreak="0">
    <w:nsid w:val="641B2722"/>
    <w:multiLevelType w:val="hybridMultilevel"/>
    <w:tmpl w:val="0A72F224"/>
    <w:lvl w:ilvl="0" w:tplc="EA3C7CE2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B08BCC4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20501346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AF1EBB9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2050F830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FB8CE2DC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B6DC9DF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E1F4CB32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B9E86E5A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abstractNum w:abstractNumId="12" w15:restartNumberingAfterBreak="0">
    <w:nsid w:val="7AA016F5"/>
    <w:multiLevelType w:val="hybridMultilevel"/>
    <w:tmpl w:val="E312C7C4"/>
    <w:lvl w:ilvl="0" w:tplc="41524284">
      <w:start w:val="1"/>
      <w:numFmt w:val="decimal"/>
      <w:lvlText w:val="%1."/>
      <w:lvlJc w:val="left"/>
      <w:pPr>
        <w:ind w:left="102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36A112C">
      <w:start w:val="1"/>
      <w:numFmt w:val="bullet"/>
      <w:lvlText w:val="•"/>
      <w:lvlJc w:val="left"/>
      <w:pPr>
        <w:ind w:left="651" w:hanging="166"/>
      </w:pPr>
      <w:rPr>
        <w:rFonts w:hint="default"/>
      </w:rPr>
    </w:lvl>
    <w:lvl w:ilvl="2" w:tplc="23E80090">
      <w:start w:val="1"/>
      <w:numFmt w:val="bullet"/>
      <w:lvlText w:val="•"/>
      <w:lvlJc w:val="left"/>
      <w:pPr>
        <w:ind w:left="1200" w:hanging="166"/>
      </w:pPr>
      <w:rPr>
        <w:rFonts w:hint="default"/>
      </w:rPr>
    </w:lvl>
    <w:lvl w:ilvl="3" w:tplc="CAE0B0DE">
      <w:start w:val="1"/>
      <w:numFmt w:val="bullet"/>
      <w:lvlText w:val="•"/>
      <w:lvlJc w:val="left"/>
      <w:pPr>
        <w:ind w:left="1749" w:hanging="166"/>
      </w:pPr>
      <w:rPr>
        <w:rFonts w:hint="default"/>
      </w:rPr>
    </w:lvl>
    <w:lvl w:ilvl="4" w:tplc="B630ECF6">
      <w:start w:val="1"/>
      <w:numFmt w:val="bullet"/>
      <w:lvlText w:val="•"/>
      <w:lvlJc w:val="left"/>
      <w:pPr>
        <w:ind w:left="2298" w:hanging="166"/>
      </w:pPr>
      <w:rPr>
        <w:rFonts w:hint="default"/>
      </w:rPr>
    </w:lvl>
    <w:lvl w:ilvl="5" w:tplc="21FADC3A">
      <w:start w:val="1"/>
      <w:numFmt w:val="bullet"/>
      <w:lvlText w:val="•"/>
      <w:lvlJc w:val="left"/>
      <w:pPr>
        <w:ind w:left="2847" w:hanging="166"/>
      </w:pPr>
      <w:rPr>
        <w:rFonts w:hint="default"/>
      </w:rPr>
    </w:lvl>
    <w:lvl w:ilvl="6" w:tplc="1F80CB08">
      <w:start w:val="1"/>
      <w:numFmt w:val="bullet"/>
      <w:lvlText w:val="•"/>
      <w:lvlJc w:val="left"/>
      <w:pPr>
        <w:ind w:left="3396" w:hanging="166"/>
      </w:pPr>
      <w:rPr>
        <w:rFonts w:hint="default"/>
      </w:rPr>
    </w:lvl>
    <w:lvl w:ilvl="7" w:tplc="ABB015D8">
      <w:start w:val="1"/>
      <w:numFmt w:val="bullet"/>
      <w:lvlText w:val="•"/>
      <w:lvlJc w:val="left"/>
      <w:pPr>
        <w:ind w:left="3946" w:hanging="166"/>
      </w:pPr>
      <w:rPr>
        <w:rFonts w:hint="default"/>
      </w:rPr>
    </w:lvl>
    <w:lvl w:ilvl="8" w:tplc="54F48BDC">
      <w:start w:val="1"/>
      <w:numFmt w:val="bullet"/>
      <w:lvlText w:val="•"/>
      <w:lvlJc w:val="left"/>
      <w:pPr>
        <w:ind w:left="4495" w:hanging="166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9"/>
  </w:num>
  <w:num w:numId="5">
    <w:abstractNumId w:val="10"/>
  </w:num>
  <w:num w:numId="6">
    <w:abstractNumId w:val="7"/>
  </w:num>
  <w:num w:numId="7">
    <w:abstractNumId w:val="5"/>
  </w:num>
  <w:num w:numId="8">
    <w:abstractNumId w:val="11"/>
  </w:num>
  <w:num w:numId="9">
    <w:abstractNumId w:val="12"/>
  </w:num>
  <w:num w:numId="10">
    <w:abstractNumId w:val="0"/>
  </w:num>
  <w:num w:numId="11">
    <w:abstractNumId w:val="2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715"/>
    <w:rsid w:val="000352C0"/>
    <w:rsid w:val="00095E1D"/>
    <w:rsid w:val="000F67BF"/>
    <w:rsid w:val="00143B0D"/>
    <w:rsid w:val="0019159B"/>
    <w:rsid w:val="001A4412"/>
    <w:rsid w:val="00202C75"/>
    <w:rsid w:val="002F30AF"/>
    <w:rsid w:val="003040BD"/>
    <w:rsid w:val="00320FAA"/>
    <w:rsid w:val="003A237A"/>
    <w:rsid w:val="00414C31"/>
    <w:rsid w:val="00613273"/>
    <w:rsid w:val="00650AC1"/>
    <w:rsid w:val="006A4DEF"/>
    <w:rsid w:val="006A7966"/>
    <w:rsid w:val="006D278E"/>
    <w:rsid w:val="00703545"/>
    <w:rsid w:val="00793E22"/>
    <w:rsid w:val="007D4F3D"/>
    <w:rsid w:val="007E3E71"/>
    <w:rsid w:val="00800863"/>
    <w:rsid w:val="00831715"/>
    <w:rsid w:val="0084072D"/>
    <w:rsid w:val="00840CDC"/>
    <w:rsid w:val="008B1F36"/>
    <w:rsid w:val="008E6F7A"/>
    <w:rsid w:val="009311DD"/>
    <w:rsid w:val="0098066A"/>
    <w:rsid w:val="009C3D35"/>
    <w:rsid w:val="00A047BA"/>
    <w:rsid w:val="00B240E7"/>
    <w:rsid w:val="00B45CBF"/>
    <w:rsid w:val="00B51880"/>
    <w:rsid w:val="00BB5957"/>
    <w:rsid w:val="00CA0F70"/>
    <w:rsid w:val="00D15A92"/>
    <w:rsid w:val="00D2407E"/>
    <w:rsid w:val="00D24126"/>
    <w:rsid w:val="00D56E84"/>
    <w:rsid w:val="00DA5807"/>
    <w:rsid w:val="00DD6DAC"/>
    <w:rsid w:val="00E623B9"/>
    <w:rsid w:val="00E95DED"/>
    <w:rsid w:val="00EC1EF7"/>
    <w:rsid w:val="00ED4D0A"/>
    <w:rsid w:val="00E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BE9240-14B9-4361-840C-13DA5B4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813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6D278E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07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072D"/>
  </w:style>
  <w:style w:type="paragraph" w:styleId="Footer">
    <w:name w:val="footer"/>
    <w:basedOn w:val="Normal"/>
    <w:link w:val="FooterChar"/>
    <w:uiPriority w:val="99"/>
    <w:unhideWhenUsed/>
    <w:rsid w:val="008407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0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1059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NICHITA ELENA-MIRELA</dc:creator>
  <cp:lastModifiedBy>CRACIUNESCU LILIANA-GABI</cp:lastModifiedBy>
  <cp:revision>33</cp:revision>
  <dcterms:created xsi:type="dcterms:W3CDTF">2026-03-23T10:07:00Z</dcterms:created>
  <dcterms:modified xsi:type="dcterms:W3CDTF">2026-03-23T13:32:00Z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LastSaved">
    <vt:filetime>2026-03-23T00:00:00Z</vt:filetime>
  </property>
</Properties>
</file>